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786" w:rsidRPr="00832786" w:rsidRDefault="00832786" w:rsidP="00832786">
      <w:pPr>
        <w:jc w:val="center"/>
        <w:rPr>
          <w:rFonts w:ascii="Arial" w:hAnsi="Arial" w:cs="Arial"/>
          <w:bCs/>
          <w:noProof/>
          <w:w w:val="115"/>
        </w:rPr>
      </w:pPr>
      <w:r w:rsidRPr="00832786">
        <w:rPr>
          <w:rFonts w:ascii="Arial" w:hAnsi="Arial" w:cs="Arial"/>
          <w:bCs/>
          <w:noProof/>
          <w:w w:val="115"/>
        </w:rPr>
        <w:t>АДМИНИСТРАЦИЯ</w:t>
      </w:r>
    </w:p>
    <w:p w:rsidR="00832786" w:rsidRPr="00832786" w:rsidRDefault="00832786" w:rsidP="00832786">
      <w:pPr>
        <w:jc w:val="center"/>
        <w:rPr>
          <w:rFonts w:ascii="Arial" w:hAnsi="Arial" w:cs="Arial"/>
          <w:bCs/>
          <w:spacing w:val="10"/>
          <w:w w:val="115"/>
        </w:rPr>
      </w:pPr>
      <w:r w:rsidRPr="00832786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32786" w:rsidRPr="00832786" w:rsidRDefault="00832786" w:rsidP="00832786">
      <w:pPr>
        <w:jc w:val="center"/>
        <w:rPr>
          <w:rFonts w:ascii="Arial" w:hAnsi="Arial" w:cs="Arial"/>
          <w:bCs/>
          <w:spacing w:val="10"/>
          <w:w w:val="115"/>
        </w:rPr>
      </w:pPr>
      <w:r w:rsidRPr="00832786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832786">
        <w:rPr>
          <w:rFonts w:ascii="Arial" w:hAnsi="Arial" w:cs="Arial"/>
          <w:bCs/>
          <w:spacing w:val="10"/>
          <w:w w:val="115"/>
        </w:rPr>
        <w:br/>
      </w:r>
      <w:r w:rsidRPr="00832786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832786" w:rsidRPr="00832786" w:rsidRDefault="00832786" w:rsidP="00832786">
      <w:pPr>
        <w:spacing w:line="100" w:lineRule="atLeast"/>
        <w:jc w:val="center"/>
        <w:rPr>
          <w:rFonts w:ascii="Arial" w:hAnsi="Arial" w:cs="Arial"/>
          <w:bCs/>
          <w:w w:val="115"/>
        </w:rPr>
      </w:pPr>
    </w:p>
    <w:p w:rsidR="00832786" w:rsidRPr="00832786" w:rsidRDefault="00832786" w:rsidP="00832786">
      <w:pPr>
        <w:spacing w:line="100" w:lineRule="atLeast"/>
        <w:jc w:val="center"/>
        <w:rPr>
          <w:rFonts w:ascii="Arial" w:hAnsi="Arial" w:cs="Arial"/>
          <w:bCs/>
          <w:w w:val="115"/>
        </w:rPr>
      </w:pPr>
      <w:r w:rsidRPr="00832786">
        <w:rPr>
          <w:rFonts w:ascii="Arial" w:hAnsi="Arial" w:cs="Arial"/>
          <w:bCs/>
          <w:w w:val="115"/>
        </w:rPr>
        <w:t>ПОСТАНОВЛЕНИЕ</w:t>
      </w:r>
    </w:p>
    <w:p w:rsidR="00832786" w:rsidRPr="00832786" w:rsidRDefault="00832786" w:rsidP="00832786">
      <w:pPr>
        <w:ind w:left="-567"/>
        <w:rPr>
          <w:rFonts w:ascii="Arial" w:hAnsi="Arial" w:cs="Arial"/>
        </w:rPr>
      </w:pPr>
    </w:p>
    <w:p w:rsidR="00832786" w:rsidRPr="00832786" w:rsidRDefault="00832786" w:rsidP="00832786">
      <w:pPr>
        <w:tabs>
          <w:tab w:val="left" w:pos="9639"/>
        </w:tabs>
        <w:rPr>
          <w:rFonts w:ascii="Arial" w:hAnsi="Arial" w:cs="Arial"/>
        </w:rPr>
      </w:pPr>
      <w:r w:rsidRPr="00832786">
        <w:rPr>
          <w:rFonts w:ascii="Arial" w:hAnsi="Arial" w:cs="Arial"/>
        </w:rPr>
        <w:t>29</w:t>
      </w:r>
      <w:r w:rsidRPr="00832786">
        <w:rPr>
          <w:rFonts w:ascii="Arial" w:hAnsi="Arial" w:cs="Arial"/>
        </w:rPr>
        <w:t>.01.2019                                                                                                      №</w:t>
      </w:r>
      <w:r w:rsidRPr="00832786">
        <w:rPr>
          <w:rFonts w:ascii="Arial" w:hAnsi="Arial" w:cs="Arial"/>
        </w:rPr>
        <w:t xml:space="preserve"> 3</w:t>
      </w:r>
      <w:r w:rsidRPr="00832786">
        <w:rPr>
          <w:rFonts w:ascii="Arial" w:hAnsi="Arial" w:cs="Arial"/>
        </w:rPr>
        <w:t>1</w:t>
      </w:r>
      <w:r w:rsidRPr="00832786">
        <w:rPr>
          <w:rFonts w:ascii="Arial" w:hAnsi="Arial" w:cs="Arial"/>
        </w:rPr>
        <w:t>3</w:t>
      </w:r>
      <w:r w:rsidRPr="00832786">
        <w:rPr>
          <w:rFonts w:ascii="Arial" w:hAnsi="Arial" w:cs="Arial"/>
        </w:rPr>
        <w:t>-ПА</w:t>
      </w:r>
    </w:p>
    <w:p w:rsidR="00832786" w:rsidRPr="00832786" w:rsidRDefault="00832786" w:rsidP="00832786">
      <w:pPr>
        <w:ind w:left="-567"/>
        <w:jc w:val="center"/>
        <w:rPr>
          <w:rFonts w:ascii="Arial" w:hAnsi="Arial" w:cs="Arial"/>
        </w:rPr>
      </w:pPr>
      <w:r w:rsidRPr="00832786">
        <w:rPr>
          <w:rFonts w:ascii="Arial" w:hAnsi="Arial" w:cs="Arial"/>
        </w:rPr>
        <w:t>г. Люберцы</w:t>
      </w:r>
    </w:p>
    <w:p w:rsidR="00E8063A" w:rsidRPr="00832786" w:rsidRDefault="00E8063A" w:rsidP="006F2F6F">
      <w:pPr>
        <w:pStyle w:val="20"/>
        <w:shd w:val="clear" w:color="auto" w:fill="auto"/>
        <w:spacing w:line="260" w:lineRule="exact"/>
        <w:ind w:firstLine="0"/>
        <w:rPr>
          <w:rFonts w:ascii="Arial" w:hAnsi="Arial" w:cs="Arial"/>
          <w:b w:val="0"/>
          <w:sz w:val="24"/>
          <w:szCs w:val="24"/>
        </w:rPr>
      </w:pPr>
    </w:p>
    <w:p w:rsidR="00973043" w:rsidRPr="00832786" w:rsidRDefault="008050D3" w:rsidP="00C64692">
      <w:pPr>
        <w:pStyle w:val="ConsPlusTitle"/>
        <w:jc w:val="center"/>
        <w:rPr>
          <w:rFonts w:ascii="Arial" w:hAnsi="Arial" w:cs="Arial"/>
          <w:bCs/>
          <w:szCs w:val="24"/>
        </w:rPr>
      </w:pPr>
      <w:proofErr w:type="gramStart"/>
      <w:r w:rsidRPr="00832786">
        <w:rPr>
          <w:rFonts w:ascii="Arial" w:hAnsi="Arial" w:cs="Arial"/>
          <w:bCs/>
          <w:szCs w:val="24"/>
        </w:rPr>
        <w:t xml:space="preserve">Об утверждении </w:t>
      </w:r>
      <w:r w:rsidR="00C64692" w:rsidRPr="00832786">
        <w:rPr>
          <w:rFonts w:ascii="Arial" w:hAnsi="Arial" w:cs="Arial"/>
          <w:szCs w:val="24"/>
        </w:rPr>
        <w:t xml:space="preserve">порядка информирования собственников помещений </w:t>
      </w:r>
      <w:r w:rsidR="005215E7" w:rsidRPr="00832786">
        <w:rPr>
          <w:rFonts w:ascii="Arial" w:hAnsi="Arial" w:cs="Arial"/>
          <w:szCs w:val="24"/>
        </w:rPr>
        <w:t xml:space="preserve"> </w:t>
      </w:r>
      <w:r w:rsidR="00C64692" w:rsidRPr="00832786">
        <w:rPr>
          <w:rFonts w:ascii="Arial" w:hAnsi="Arial" w:cs="Arial"/>
          <w:szCs w:val="24"/>
        </w:rPr>
        <w:t>в многоквартирном доме, расположенном на территории городского округа Люберцы</w:t>
      </w:r>
      <w:r w:rsidR="00297A89" w:rsidRPr="00832786">
        <w:rPr>
          <w:rFonts w:ascii="Arial" w:hAnsi="Arial" w:cs="Arial"/>
          <w:szCs w:val="24"/>
        </w:rPr>
        <w:t xml:space="preserve"> Московской области</w:t>
      </w:r>
      <w:r w:rsidR="00C64692" w:rsidRPr="00832786">
        <w:rPr>
          <w:rFonts w:ascii="Arial" w:hAnsi="Arial" w:cs="Arial"/>
          <w:szCs w:val="24"/>
        </w:rPr>
        <w:t xml:space="preserve">, об исполнении бывшим </w:t>
      </w:r>
      <w:proofErr w:type="spellStart"/>
      <w:r w:rsidR="00C64692" w:rsidRPr="00832786">
        <w:rPr>
          <w:rFonts w:ascii="Arial" w:hAnsi="Arial" w:cs="Arial"/>
          <w:szCs w:val="24"/>
        </w:rPr>
        <w:t>наймодателем</w:t>
      </w:r>
      <w:proofErr w:type="spellEnd"/>
      <w:r w:rsidR="00C64692" w:rsidRPr="00832786">
        <w:rPr>
          <w:rFonts w:ascii="Arial" w:hAnsi="Arial" w:cs="Arial"/>
          <w:szCs w:val="24"/>
        </w:rPr>
        <w:t xml:space="preserve"> обязанности</w:t>
      </w:r>
      <w:r w:rsidR="00297A89" w:rsidRPr="00832786">
        <w:rPr>
          <w:rFonts w:ascii="Arial" w:hAnsi="Arial" w:cs="Arial"/>
          <w:szCs w:val="24"/>
        </w:rPr>
        <w:t xml:space="preserve"> </w:t>
      </w:r>
      <w:r w:rsidR="00C64692" w:rsidRPr="00832786">
        <w:rPr>
          <w:rFonts w:ascii="Arial" w:hAnsi="Arial" w:cs="Arial"/>
          <w:szCs w:val="24"/>
        </w:rPr>
        <w:t>по</w:t>
      </w:r>
      <w:r w:rsidR="005215E7" w:rsidRPr="00832786">
        <w:rPr>
          <w:rFonts w:ascii="Arial" w:hAnsi="Arial" w:cs="Arial"/>
          <w:szCs w:val="24"/>
        </w:rPr>
        <w:t xml:space="preserve"> п</w:t>
      </w:r>
      <w:r w:rsidR="00C64692" w:rsidRPr="00832786">
        <w:rPr>
          <w:rFonts w:ascii="Arial" w:hAnsi="Arial" w:cs="Arial"/>
          <w:szCs w:val="24"/>
        </w:rPr>
        <w:t>роведению капитального ремонта общего имущества</w:t>
      </w:r>
      <w:r w:rsidR="00297A89" w:rsidRPr="00832786">
        <w:rPr>
          <w:rFonts w:ascii="Arial" w:hAnsi="Arial" w:cs="Arial"/>
          <w:szCs w:val="24"/>
        </w:rPr>
        <w:t xml:space="preserve"> </w:t>
      </w:r>
      <w:r w:rsidR="00C64692" w:rsidRPr="00832786">
        <w:rPr>
          <w:rFonts w:ascii="Arial" w:hAnsi="Arial" w:cs="Arial"/>
          <w:szCs w:val="24"/>
        </w:rPr>
        <w:t>в многоквартирном доме</w:t>
      </w:r>
      <w:r w:rsidR="00AB7103" w:rsidRPr="00832786">
        <w:rPr>
          <w:rFonts w:ascii="Arial" w:hAnsi="Arial" w:cs="Arial"/>
          <w:szCs w:val="24"/>
        </w:rPr>
        <w:t>,</w:t>
      </w:r>
      <w:r w:rsidR="00297A89" w:rsidRPr="00832786">
        <w:rPr>
          <w:rFonts w:ascii="Arial" w:hAnsi="Arial" w:cs="Arial"/>
          <w:szCs w:val="24"/>
        </w:rPr>
        <w:t xml:space="preserve"> а также о положениях части 4 статьи 190.1 Жилищного Кодекса Российской Федерации,</w:t>
      </w:r>
      <w:r w:rsidR="00C64692" w:rsidRPr="00832786">
        <w:rPr>
          <w:rFonts w:ascii="Arial" w:hAnsi="Arial" w:cs="Arial"/>
          <w:szCs w:val="24"/>
        </w:rPr>
        <w:t xml:space="preserve"> порядка определения бывшим </w:t>
      </w:r>
      <w:proofErr w:type="spellStart"/>
      <w:r w:rsidR="00C64692" w:rsidRPr="00832786">
        <w:rPr>
          <w:rFonts w:ascii="Arial" w:hAnsi="Arial" w:cs="Arial"/>
          <w:szCs w:val="24"/>
        </w:rPr>
        <w:t>наймодателем</w:t>
      </w:r>
      <w:proofErr w:type="spellEnd"/>
      <w:r w:rsidR="00C64692" w:rsidRPr="00832786">
        <w:rPr>
          <w:rFonts w:ascii="Arial" w:hAnsi="Arial" w:cs="Arial"/>
          <w:szCs w:val="24"/>
        </w:rPr>
        <w:t xml:space="preserve"> перечня услуг</w:t>
      </w:r>
      <w:r w:rsidR="00297A89" w:rsidRPr="00832786">
        <w:rPr>
          <w:rFonts w:ascii="Arial" w:hAnsi="Arial" w:cs="Arial"/>
          <w:szCs w:val="24"/>
        </w:rPr>
        <w:t xml:space="preserve"> и (или) работ по капитальному </w:t>
      </w:r>
      <w:r w:rsidR="00C64692" w:rsidRPr="00832786">
        <w:rPr>
          <w:rFonts w:ascii="Arial" w:hAnsi="Arial" w:cs="Arial"/>
          <w:szCs w:val="24"/>
        </w:rPr>
        <w:t xml:space="preserve">ремонту общего имущества в </w:t>
      </w:r>
      <w:r w:rsidR="005215E7" w:rsidRPr="00832786">
        <w:rPr>
          <w:rFonts w:ascii="Arial" w:hAnsi="Arial" w:cs="Arial"/>
          <w:szCs w:val="24"/>
        </w:rPr>
        <w:t xml:space="preserve">многоквартирном </w:t>
      </w:r>
      <w:r w:rsidR="00AB7103" w:rsidRPr="00832786">
        <w:rPr>
          <w:rFonts w:ascii="Arial" w:hAnsi="Arial" w:cs="Arial"/>
          <w:szCs w:val="24"/>
        </w:rPr>
        <w:t>доме</w:t>
      </w:r>
      <w:proofErr w:type="gramEnd"/>
      <w:r w:rsidR="00AB7103" w:rsidRPr="00832786">
        <w:rPr>
          <w:rFonts w:ascii="Arial" w:hAnsi="Arial" w:cs="Arial"/>
          <w:szCs w:val="24"/>
        </w:rPr>
        <w:t>, расположенно</w:t>
      </w:r>
      <w:r w:rsidR="00C64692" w:rsidRPr="00832786">
        <w:rPr>
          <w:rFonts w:ascii="Arial" w:hAnsi="Arial" w:cs="Arial"/>
          <w:szCs w:val="24"/>
        </w:rPr>
        <w:t xml:space="preserve">м </w:t>
      </w:r>
      <w:r w:rsidR="00297A89" w:rsidRPr="00832786">
        <w:rPr>
          <w:rFonts w:ascii="Arial" w:hAnsi="Arial" w:cs="Arial"/>
          <w:szCs w:val="24"/>
        </w:rPr>
        <w:t xml:space="preserve"> </w:t>
      </w:r>
      <w:r w:rsidR="00C64692" w:rsidRPr="00832786">
        <w:rPr>
          <w:rFonts w:ascii="Arial" w:hAnsi="Arial" w:cs="Arial"/>
          <w:szCs w:val="24"/>
        </w:rPr>
        <w:t>на территории городского</w:t>
      </w:r>
      <w:r w:rsidR="00AB7103" w:rsidRPr="00832786">
        <w:rPr>
          <w:rFonts w:ascii="Arial" w:hAnsi="Arial" w:cs="Arial"/>
          <w:szCs w:val="24"/>
        </w:rPr>
        <w:t xml:space="preserve"> </w:t>
      </w:r>
      <w:r w:rsidR="00C64692" w:rsidRPr="00832786">
        <w:rPr>
          <w:rFonts w:ascii="Arial" w:hAnsi="Arial" w:cs="Arial"/>
          <w:szCs w:val="24"/>
        </w:rPr>
        <w:t xml:space="preserve">округа </w:t>
      </w:r>
      <w:r w:rsidR="006B28BA" w:rsidRPr="00832786">
        <w:rPr>
          <w:rFonts w:ascii="Arial" w:hAnsi="Arial" w:cs="Arial"/>
          <w:szCs w:val="24"/>
        </w:rPr>
        <w:t>Люберцы</w:t>
      </w:r>
      <w:r w:rsidR="00297A89" w:rsidRPr="00832786">
        <w:rPr>
          <w:rFonts w:ascii="Arial" w:hAnsi="Arial" w:cs="Arial"/>
          <w:szCs w:val="24"/>
        </w:rPr>
        <w:t xml:space="preserve"> Московской области</w:t>
      </w:r>
      <w:r w:rsidR="00C64692" w:rsidRPr="00832786">
        <w:rPr>
          <w:rFonts w:ascii="Arial" w:hAnsi="Arial" w:cs="Arial"/>
          <w:szCs w:val="24"/>
        </w:rPr>
        <w:t xml:space="preserve">, которые требовалось провести на дату приватизации первого жилого помещения </w:t>
      </w:r>
      <w:r w:rsidR="00832786">
        <w:rPr>
          <w:rFonts w:ascii="Arial" w:hAnsi="Arial" w:cs="Arial"/>
          <w:szCs w:val="24"/>
        </w:rPr>
        <w:t xml:space="preserve"> </w:t>
      </w:r>
      <w:r w:rsidR="00C64692" w:rsidRPr="00832786">
        <w:rPr>
          <w:rFonts w:ascii="Arial" w:hAnsi="Arial" w:cs="Arial"/>
          <w:szCs w:val="24"/>
        </w:rPr>
        <w:t>в таком доме в соответствии с нормами содержания, эксплуатации</w:t>
      </w:r>
      <w:r w:rsidR="00297A89" w:rsidRPr="00832786">
        <w:rPr>
          <w:rFonts w:ascii="Arial" w:hAnsi="Arial" w:cs="Arial"/>
          <w:szCs w:val="24"/>
        </w:rPr>
        <w:t xml:space="preserve"> </w:t>
      </w:r>
      <w:r w:rsidR="00C64692" w:rsidRPr="00832786">
        <w:rPr>
          <w:rFonts w:ascii="Arial" w:hAnsi="Arial" w:cs="Arial"/>
          <w:szCs w:val="24"/>
        </w:rPr>
        <w:t xml:space="preserve"> и ремонта жилищного фонда</w:t>
      </w:r>
      <w:r w:rsidR="00297A89" w:rsidRPr="00832786">
        <w:rPr>
          <w:rFonts w:ascii="Arial" w:hAnsi="Arial" w:cs="Arial"/>
          <w:szCs w:val="24"/>
        </w:rPr>
        <w:t xml:space="preserve">, из числа </w:t>
      </w:r>
      <w:proofErr w:type="gramStart"/>
      <w:r w:rsidR="00297A89" w:rsidRPr="00832786">
        <w:rPr>
          <w:rFonts w:ascii="Arial" w:hAnsi="Arial" w:cs="Arial"/>
          <w:szCs w:val="24"/>
        </w:rPr>
        <w:t>установленных</w:t>
      </w:r>
      <w:proofErr w:type="gramEnd"/>
      <w:r w:rsidR="00297A89" w:rsidRPr="00832786">
        <w:rPr>
          <w:rFonts w:ascii="Arial" w:hAnsi="Arial" w:cs="Arial"/>
          <w:szCs w:val="24"/>
        </w:rPr>
        <w:t xml:space="preserve"> частью 1 статьи 166 Жилищного Кодекса Российской Федерации</w:t>
      </w:r>
    </w:p>
    <w:p w:rsidR="00C64692" w:rsidRPr="00832786" w:rsidRDefault="00C64692" w:rsidP="00331DD8">
      <w:pPr>
        <w:widowControl/>
        <w:suppressAutoHyphens/>
        <w:jc w:val="center"/>
        <w:rPr>
          <w:rFonts w:ascii="Arial" w:hAnsi="Arial" w:cs="Arial"/>
        </w:rPr>
      </w:pPr>
    </w:p>
    <w:p w:rsidR="00BB6FA1" w:rsidRPr="00832786" w:rsidRDefault="00C64692" w:rsidP="004724DE">
      <w:pPr>
        <w:pStyle w:val="af"/>
        <w:ind w:firstLine="708"/>
        <w:jc w:val="both"/>
        <w:rPr>
          <w:rFonts w:ascii="Arial" w:hAnsi="Arial" w:cs="Arial"/>
        </w:rPr>
      </w:pPr>
      <w:proofErr w:type="gramStart"/>
      <w:r w:rsidRPr="00832786">
        <w:rPr>
          <w:rFonts w:ascii="Arial" w:hAnsi="Arial" w:cs="Arial"/>
        </w:rPr>
        <w:t>В соответствии со статьей 190.1 Жилищног</w:t>
      </w:r>
      <w:r w:rsidR="006E5A5B" w:rsidRPr="00832786">
        <w:rPr>
          <w:rFonts w:ascii="Arial" w:hAnsi="Arial" w:cs="Arial"/>
        </w:rPr>
        <w:t>о кодекса Российской Федерации, статьей 78 Бюджетного кодекса Российской Федерации, Гражданским кодексом Российской Федерации, Жилищным кодексом Российской Федерации, Федеральным законом от 06.10.2003 № 131-ФЗ  «Об общих принципах организации местного самоуправления в Российской Федерации»</w:t>
      </w:r>
      <w:r w:rsidR="00674CF0" w:rsidRPr="00832786">
        <w:rPr>
          <w:rFonts w:ascii="Arial" w:hAnsi="Arial" w:cs="Arial"/>
        </w:rPr>
        <w:t>,</w:t>
      </w:r>
      <w:r w:rsidRPr="00832786">
        <w:rPr>
          <w:rFonts w:ascii="Arial" w:hAnsi="Arial" w:cs="Arial"/>
        </w:rPr>
        <w:t xml:space="preserve"> Постановлением Правительства Мо</w:t>
      </w:r>
      <w:r w:rsidR="006E5A5B" w:rsidRPr="00832786">
        <w:rPr>
          <w:rFonts w:ascii="Arial" w:hAnsi="Arial" w:cs="Arial"/>
        </w:rPr>
        <w:t xml:space="preserve">сковской области </w:t>
      </w:r>
      <w:r w:rsidR="00674CF0" w:rsidRPr="00832786">
        <w:rPr>
          <w:rFonts w:ascii="Arial" w:hAnsi="Arial" w:cs="Arial"/>
        </w:rPr>
        <w:t xml:space="preserve"> </w:t>
      </w:r>
      <w:r w:rsidR="006E5A5B" w:rsidRPr="00832786">
        <w:rPr>
          <w:rFonts w:ascii="Arial" w:hAnsi="Arial" w:cs="Arial"/>
        </w:rPr>
        <w:t>от 05.09.2018</w:t>
      </w:r>
      <w:r w:rsidRPr="00832786">
        <w:rPr>
          <w:rFonts w:ascii="Arial" w:hAnsi="Arial" w:cs="Arial"/>
        </w:rPr>
        <w:t xml:space="preserve"> №</w:t>
      </w:r>
      <w:r w:rsidR="006E5A5B" w:rsidRPr="00832786">
        <w:rPr>
          <w:rFonts w:ascii="Arial" w:hAnsi="Arial" w:cs="Arial"/>
        </w:rPr>
        <w:t xml:space="preserve"> </w:t>
      </w:r>
      <w:r w:rsidRPr="00832786">
        <w:rPr>
          <w:rFonts w:ascii="Arial" w:hAnsi="Arial" w:cs="Arial"/>
        </w:rPr>
        <w:t xml:space="preserve">598/31 «Об утверждении порядка информирования собственников помещений в многоквартирном доме, расположенном </w:t>
      </w:r>
      <w:r w:rsidR="00674CF0" w:rsidRPr="00832786">
        <w:rPr>
          <w:rFonts w:ascii="Arial" w:hAnsi="Arial" w:cs="Arial"/>
        </w:rPr>
        <w:t xml:space="preserve"> </w:t>
      </w:r>
      <w:r w:rsidRPr="00832786">
        <w:rPr>
          <w:rFonts w:ascii="Arial" w:hAnsi="Arial" w:cs="Arial"/>
        </w:rPr>
        <w:t>на территории Московской области, об</w:t>
      </w:r>
      <w:proofErr w:type="gramEnd"/>
      <w:r w:rsidRPr="00832786">
        <w:rPr>
          <w:rFonts w:ascii="Arial" w:hAnsi="Arial" w:cs="Arial"/>
        </w:rPr>
        <w:t xml:space="preserve"> </w:t>
      </w:r>
      <w:proofErr w:type="gramStart"/>
      <w:r w:rsidRPr="00832786">
        <w:rPr>
          <w:rFonts w:ascii="Arial" w:hAnsi="Arial" w:cs="Arial"/>
        </w:rPr>
        <w:t xml:space="preserve">исполнении бывшим </w:t>
      </w:r>
      <w:proofErr w:type="spellStart"/>
      <w:r w:rsidRPr="00832786">
        <w:rPr>
          <w:rFonts w:ascii="Arial" w:hAnsi="Arial" w:cs="Arial"/>
        </w:rPr>
        <w:t>наймодателем</w:t>
      </w:r>
      <w:proofErr w:type="spellEnd"/>
      <w:r w:rsidRPr="00832786">
        <w:rPr>
          <w:rFonts w:ascii="Arial" w:hAnsi="Arial" w:cs="Arial"/>
        </w:rPr>
        <w:t xml:space="preserve"> обязанности</w:t>
      </w:r>
      <w:r w:rsidR="00674CF0" w:rsidRPr="00832786">
        <w:rPr>
          <w:rFonts w:ascii="Arial" w:hAnsi="Arial" w:cs="Arial"/>
        </w:rPr>
        <w:t xml:space="preserve"> </w:t>
      </w:r>
      <w:r w:rsidRPr="00832786">
        <w:rPr>
          <w:rFonts w:ascii="Arial" w:hAnsi="Arial" w:cs="Arial"/>
        </w:rPr>
        <w:t xml:space="preserve">по проведению капитального ремонта общего имущества </w:t>
      </w:r>
      <w:r w:rsidR="00674CF0" w:rsidRPr="00832786">
        <w:rPr>
          <w:rFonts w:ascii="Arial" w:hAnsi="Arial" w:cs="Arial"/>
        </w:rPr>
        <w:t xml:space="preserve"> </w:t>
      </w:r>
      <w:r w:rsidRPr="00832786">
        <w:rPr>
          <w:rFonts w:ascii="Arial" w:hAnsi="Arial" w:cs="Arial"/>
        </w:rPr>
        <w:t xml:space="preserve">в многоквартирном доме, а также о положениях части 4 статьи 190.1 Жилищного кодекса Российской Федерации и порядка определения бывшим </w:t>
      </w:r>
      <w:proofErr w:type="spellStart"/>
      <w:r w:rsidRPr="00832786">
        <w:rPr>
          <w:rFonts w:ascii="Arial" w:hAnsi="Arial" w:cs="Arial"/>
        </w:rPr>
        <w:t>наймодателем</w:t>
      </w:r>
      <w:proofErr w:type="spellEnd"/>
      <w:r w:rsidRPr="00832786">
        <w:rPr>
          <w:rFonts w:ascii="Arial" w:hAnsi="Arial" w:cs="Arial"/>
        </w:rPr>
        <w:t xml:space="preserve"> перечня услуг и (или) работ по капитальному  ремонту общего имущества в мн</w:t>
      </w:r>
      <w:r w:rsidR="005C5F35" w:rsidRPr="00832786">
        <w:rPr>
          <w:rFonts w:ascii="Arial" w:hAnsi="Arial" w:cs="Arial"/>
        </w:rPr>
        <w:t>огоквартирном доме, расположенны</w:t>
      </w:r>
      <w:r w:rsidRPr="00832786">
        <w:rPr>
          <w:rFonts w:ascii="Arial" w:hAnsi="Arial" w:cs="Arial"/>
        </w:rPr>
        <w:t>м на территории Московской области, которые требовалось провести на дату приватизации первого жилого помещения в таком доме</w:t>
      </w:r>
      <w:proofErr w:type="gramEnd"/>
      <w:r w:rsidRPr="00832786">
        <w:rPr>
          <w:rFonts w:ascii="Arial" w:hAnsi="Arial" w:cs="Arial"/>
        </w:rPr>
        <w:t xml:space="preserve"> </w:t>
      </w:r>
      <w:proofErr w:type="gramStart"/>
      <w:r w:rsidRPr="00832786">
        <w:rPr>
          <w:rFonts w:ascii="Arial" w:hAnsi="Arial" w:cs="Arial"/>
        </w:rPr>
        <w:t xml:space="preserve">в соответствии с нормами содержания, эксплуатации и ремонта жилищного фонда, из числа установленных частью 1 статьи 166 Жилищного кодекса Российской Федерации», Уставом муниципального образования городской округ Люберцы Московской области, Решением Совета депутатов муниципального образования городской округ Люберцы </w:t>
      </w:r>
      <w:r w:rsidR="00674CF0" w:rsidRPr="00832786">
        <w:rPr>
          <w:rFonts w:ascii="Arial" w:hAnsi="Arial" w:cs="Arial"/>
        </w:rPr>
        <w:t>Московской области от 05.12.2018</w:t>
      </w:r>
      <w:r w:rsidRPr="00832786">
        <w:rPr>
          <w:rFonts w:ascii="Arial" w:hAnsi="Arial" w:cs="Arial"/>
        </w:rPr>
        <w:t xml:space="preserve"> № </w:t>
      </w:r>
      <w:r w:rsidR="00C572E3" w:rsidRPr="00832786">
        <w:rPr>
          <w:rFonts w:ascii="Arial" w:hAnsi="Arial" w:cs="Arial"/>
        </w:rPr>
        <w:t>250</w:t>
      </w:r>
      <w:r w:rsidRPr="00832786">
        <w:rPr>
          <w:rFonts w:ascii="Arial" w:hAnsi="Arial" w:cs="Arial"/>
        </w:rPr>
        <w:t>/</w:t>
      </w:r>
      <w:r w:rsidR="00C572E3" w:rsidRPr="00832786">
        <w:rPr>
          <w:rFonts w:ascii="Arial" w:hAnsi="Arial" w:cs="Arial"/>
        </w:rPr>
        <w:t>29</w:t>
      </w:r>
      <w:r w:rsidRPr="00832786">
        <w:rPr>
          <w:rFonts w:ascii="Arial" w:hAnsi="Arial" w:cs="Arial"/>
        </w:rPr>
        <w:t xml:space="preserve"> «О бюджете муниципального образования городской округ Любе</w:t>
      </w:r>
      <w:r w:rsidR="00C572E3" w:rsidRPr="00832786">
        <w:rPr>
          <w:rFonts w:ascii="Arial" w:hAnsi="Arial" w:cs="Arial"/>
        </w:rPr>
        <w:t>рцы Московской области на 2019</w:t>
      </w:r>
      <w:r w:rsidR="00674CF0" w:rsidRPr="00832786">
        <w:rPr>
          <w:rFonts w:ascii="Arial" w:hAnsi="Arial" w:cs="Arial"/>
        </w:rPr>
        <w:t xml:space="preserve"> </w:t>
      </w:r>
      <w:r w:rsidR="006E5A5B" w:rsidRPr="00832786">
        <w:rPr>
          <w:rFonts w:ascii="Arial" w:hAnsi="Arial" w:cs="Arial"/>
        </w:rPr>
        <w:t>год и на плановый период 20</w:t>
      </w:r>
      <w:r w:rsidR="00C572E3" w:rsidRPr="00832786">
        <w:rPr>
          <w:rFonts w:ascii="Arial" w:hAnsi="Arial" w:cs="Arial"/>
        </w:rPr>
        <w:t>20</w:t>
      </w:r>
      <w:proofErr w:type="gramEnd"/>
      <w:r w:rsidR="006E5A5B" w:rsidRPr="00832786">
        <w:rPr>
          <w:rFonts w:ascii="Arial" w:hAnsi="Arial" w:cs="Arial"/>
        </w:rPr>
        <w:t xml:space="preserve"> </w:t>
      </w:r>
      <w:r w:rsidR="00C572E3" w:rsidRPr="00832786">
        <w:rPr>
          <w:rFonts w:ascii="Arial" w:hAnsi="Arial" w:cs="Arial"/>
        </w:rPr>
        <w:t>и 2021</w:t>
      </w:r>
      <w:r w:rsidR="00674CF0" w:rsidRPr="00832786">
        <w:rPr>
          <w:rFonts w:ascii="Arial" w:hAnsi="Arial" w:cs="Arial"/>
        </w:rPr>
        <w:t xml:space="preserve"> годов</w:t>
      </w:r>
      <w:r w:rsidRPr="00832786">
        <w:rPr>
          <w:rFonts w:ascii="Arial" w:hAnsi="Arial" w:cs="Arial"/>
        </w:rPr>
        <w:t xml:space="preserve">», </w:t>
      </w:r>
      <w:r w:rsidR="006E5A5B" w:rsidRPr="00832786">
        <w:rPr>
          <w:rFonts w:ascii="Arial" w:hAnsi="Arial" w:cs="Arial"/>
        </w:rPr>
        <w:t>Распоряжением</w:t>
      </w:r>
      <w:r w:rsidRPr="00832786">
        <w:rPr>
          <w:rFonts w:ascii="Arial" w:hAnsi="Arial" w:cs="Arial"/>
        </w:rPr>
        <w:t xml:space="preserve"> Главы городского округа Люберцы Московской области от 21.06.2017 № 1-РГ «О наделении полномочиями Первого заместителя Главы администрации», постановляю</w:t>
      </w:r>
      <w:r w:rsidR="008050D3" w:rsidRPr="00832786">
        <w:rPr>
          <w:rFonts w:ascii="Arial" w:hAnsi="Arial" w:cs="Arial"/>
        </w:rPr>
        <w:t>:</w:t>
      </w:r>
    </w:p>
    <w:p w:rsidR="00C64692" w:rsidRPr="00832786" w:rsidRDefault="00C64692" w:rsidP="009E1E73">
      <w:pPr>
        <w:widowControl/>
        <w:numPr>
          <w:ilvl w:val="0"/>
          <w:numId w:val="19"/>
        </w:numPr>
        <w:tabs>
          <w:tab w:val="clear" w:pos="720"/>
          <w:tab w:val="num" w:pos="0"/>
        </w:tabs>
        <w:ind w:left="0" w:firstLine="709"/>
        <w:jc w:val="both"/>
        <w:rPr>
          <w:rFonts w:ascii="Arial" w:hAnsi="Arial" w:cs="Arial"/>
        </w:rPr>
      </w:pPr>
      <w:r w:rsidRPr="00832786">
        <w:rPr>
          <w:rFonts w:ascii="Arial" w:hAnsi="Arial" w:cs="Arial"/>
        </w:rPr>
        <w:t>Утвердить прилагаемые:</w:t>
      </w:r>
    </w:p>
    <w:p w:rsidR="00C64692" w:rsidRPr="00832786" w:rsidRDefault="00C64692" w:rsidP="009E1E73">
      <w:pPr>
        <w:widowControl/>
        <w:numPr>
          <w:ilvl w:val="1"/>
          <w:numId w:val="20"/>
        </w:numPr>
        <w:ind w:left="0" w:firstLine="709"/>
        <w:jc w:val="both"/>
        <w:rPr>
          <w:rFonts w:ascii="Arial" w:hAnsi="Arial" w:cs="Arial"/>
        </w:rPr>
      </w:pPr>
      <w:proofErr w:type="gramStart"/>
      <w:r w:rsidRPr="00832786">
        <w:rPr>
          <w:rFonts w:ascii="Arial" w:hAnsi="Arial" w:cs="Arial"/>
        </w:rPr>
        <w:t xml:space="preserve">Порядок информирования собственников помещений в многоквартирном доме, расположенном на территории городского округа </w:t>
      </w:r>
      <w:r w:rsidR="005C5F35" w:rsidRPr="00832786">
        <w:rPr>
          <w:rFonts w:ascii="Arial" w:hAnsi="Arial" w:cs="Arial"/>
        </w:rPr>
        <w:t>Люберцы</w:t>
      </w:r>
      <w:r w:rsidR="006E5A5B" w:rsidRPr="00832786">
        <w:rPr>
          <w:rFonts w:ascii="Arial" w:hAnsi="Arial" w:cs="Arial"/>
        </w:rPr>
        <w:t xml:space="preserve"> Московской области, </w:t>
      </w:r>
      <w:r w:rsidRPr="00832786">
        <w:rPr>
          <w:rFonts w:ascii="Arial" w:hAnsi="Arial" w:cs="Arial"/>
        </w:rPr>
        <w:t xml:space="preserve">об исполнении бывшим </w:t>
      </w:r>
      <w:proofErr w:type="spellStart"/>
      <w:r w:rsidRPr="00832786">
        <w:rPr>
          <w:rFonts w:ascii="Arial" w:hAnsi="Arial" w:cs="Arial"/>
        </w:rPr>
        <w:t>наймодателем</w:t>
      </w:r>
      <w:proofErr w:type="spellEnd"/>
      <w:r w:rsidRPr="00832786">
        <w:rPr>
          <w:rFonts w:ascii="Arial" w:hAnsi="Arial" w:cs="Arial"/>
        </w:rPr>
        <w:t xml:space="preserve"> обязанности по проведению капитального ремонта общего имущества в многоквартирном доме, а </w:t>
      </w:r>
      <w:r w:rsidRPr="00832786">
        <w:rPr>
          <w:rFonts w:ascii="Arial" w:hAnsi="Arial" w:cs="Arial"/>
        </w:rPr>
        <w:lastRenderedPageBreak/>
        <w:t>также о положениях части</w:t>
      </w:r>
      <w:r w:rsidR="009E1E73" w:rsidRPr="00832786">
        <w:rPr>
          <w:rFonts w:ascii="Arial" w:hAnsi="Arial" w:cs="Arial"/>
        </w:rPr>
        <w:t xml:space="preserve"> </w:t>
      </w:r>
      <w:r w:rsidRPr="00832786">
        <w:rPr>
          <w:rFonts w:ascii="Arial" w:hAnsi="Arial" w:cs="Arial"/>
        </w:rPr>
        <w:t>4 статьи 190.1 Жилищного кодекса Российской Федерации (Приложение №1)</w:t>
      </w:r>
      <w:proofErr w:type="gramEnd"/>
    </w:p>
    <w:p w:rsidR="00C64692" w:rsidRPr="00832786" w:rsidRDefault="00C64692" w:rsidP="009E1E73">
      <w:pPr>
        <w:widowControl/>
        <w:numPr>
          <w:ilvl w:val="1"/>
          <w:numId w:val="20"/>
        </w:numPr>
        <w:ind w:left="0" w:firstLine="709"/>
        <w:jc w:val="both"/>
        <w:rPr>
          <w:rFonts w:ascii="Arial" w:hAnsi="Arial" w:cs="Arial"/>
        </w:rPr>
      </w:pPr>
      <w:proofErr w:type="gramStart"/>
      <w:r w:rsidRPr="00832786">
        <w:rPr>
          <w:rFonts w:ascii="Arial" w:hAnsi="Arial" w:cs="Arial"/>
        </w:rPr>
        <w:t xml:space="preserve">Порядок определения бывшим </w:t>
      </w:r>
      <w:proofErr w:type="spellStart"/>
      <w:r w:rsidRPr="00832786">
        <w:rPr>
          <w:rFonts w:ascii="Arial" w:hAnsi="Arial" w:cs="Arial"/>
        </w:rPr>
        <w:t>наймодателем</w:t>
      </w:r>
      <w:proofErr w:type="spellEnd"/>
      <w:r w:rsidRPr="00832786">
        <w:rPr>
          <w:rFonts w:ascii="Arial" w:hAnsi="Arial" w:cs="Arial"/>
        </w:rPr>
        <w:t xml:space="preserve"> перечня услуг и (или) работ по капитальному ремонту общего имущества в многоквартирном доме, расположенном на территории городского округа </w:t>
      </w:r>
      <w:r w:rsidR="005C5F35" w:rsidRPr="00832786">
        <w:rPr>
          <w:rFonts w:ascii="Arial" w:hAnsi="Arial" w:cs="Arial"/>
        </w:rPr>
        <w:t>Люберцы</w:t>
      </w:r>
      <w:r w:rsidRPr="00832786">
        <w:rPr>
          <w:rFonts w:ascii="Arial" w:hAnsi="Arial" w:cs="Arial"/>
        </w:rPr>
        <w:t>, которые требовалось провести на дату приватизации первого жилого помещения в таком доме в соответствии с нормами соде</w:t>
      </w:r>
      <w:r w:rsidRPr="00832786">
        <w:rPr>
          <w:rFonts w:ascii="Arial" w:hAnsi="Arial" w:cs="Arial"/>
          <w:color w:val="auto"/>
        </w:rPr>
        <w:t xml:space="preserve">ржания, эксплуатации и ремонта жилищного фонда, из числа установленных </w:t>
      </w:r>
      <w:hyperlink r:id="rId9" w:history="1">
        <w:r w:rsidRPr="00832786">
          <w:rPr>
            <w:rFonts w:ascii="Arial" w:hAnsi="Arial" w:cs="Arial"/>
            <w:color w:val="auto"/>
          </w:rPr>
          <w:t>частью 1 статьи 166</w:t>
        </w:r>
      </w:hyperlink>
      <w:r w:rsidRPr="00832786">
        <w:rPr>
          <w:rFonts w:ascii="Arial" w:hAnsi="Arial" w:cs="Arial"/>
        </w:rPr>
        <w:t xml:space="preserve"> Жилищного кодекса Российской Федерации (Приложение №2)</w:t>
      </w:r>
      <w:proofErr w:type="gramEnd"/>
    </w:p>
    <w:p w:rsidR="006B28BA" w:rsidRPr="00832786" w:rsidRDefault="006B28BA" w:rsidP="009E1E73">
      <w:pPr>
        <w:widowControl/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rFonts w:ascii="Arial" w:hAnsi="Arial" w:cs="Arial"/>
        </w:rPr>
      </w:pPr>
      <w:r w:rsidRPr="00832786">
        <w:rPr>
          <w:rFonts w:ascii="Arial" w:hAnsi="Arial" w:cs="Arial"/>
        </w:rPr>
        <w:t>О</w:t>
      </w:r>
      <w:r w:rsidRPr="00832786">
        <w:rPr>
          <w:rFonts w:ascii="Arial" w:eastAsia="Calibri" w:hAnsi="Arial" w:cs="Arial"/>
        </w:rPr>
        <w:t>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:rsidR="00833D03" w:rsidRPr="00832786" w:rsidRDefault="00833D03" w:rsidP="009E1E73">
      <w:pPr>
        <w:widowControl/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rFonts w:ascii="Arial" w:hAnsi="Arial" w:cs="Arial"/>
        </w:rPr>
      </w:pPr>
      <w:proofErr w:type="gramStart"/>
      <w:r w:rsidRPr="00832786">
        <w:rPr>
          <w:rFonts w:ascii="Arial" w:hAnsi="Arial" w:cs="Arial"/>
        </w:rPr>
        <w:t>Контроль за</w:t>
      </w:r>
      <w:proofErr w:type="gramEnd"/>
      <w:r w:rsidRPr="00832786">
        <w:rPr>
          <w:rFonts w:ascii="Arial" w:hAnsi="Arial" w:cs="Arial"/>
        </w:rPr>
        <w:t xml:space="preserve"> исполнением настоящего Постановления возложить                             на заместителя Главы администрации </w:t>
      </w:r>
      <w:proofErr w:type="spellStart"/>
      <w:r w:rsidRPr="00832786">
        <w:rPr>
          <w:rFonts w:ascii="Arial" w:hAnsi="Arial" w:cs="Arial"/>
        </w:rPr>
        <w:t>Коханого</w:t>
      </w:r>
      <w:proofErr w:type="spellEnd"/>
      <w:r w:rsidRPr="00832786">
        <w:rPr>
          <w:rFonts w:ascii="Arial" w:hAnsi="Arial" w:cs="Arial"/>
        </w:rPr>
        <w:t xml:space="preserve"> А.И.</w:t>
      </w:r>
    </w:p>
    <w:p w:rsidR="002D200D" w:rsidRPr="00832786" w:rsidRDefault="002D200D" w:rsidP="00EF703F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2D200D" w:rsidRPr="00832786" w:rsidRDefault="002D200D" w:rsidP="002D200D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</w:p>
    <w:p w:rsidR="00327D34" w:rsidRPr="00832786" w:rsidRDefault="00327D34" w:rsidP="003D6E68">
      <w:pPr>
        <w:jc w:val="both"/>
        <w:rPr>
          <w:rFonts w:ascii="Arial" w:eastAsia="Times New Roman" w:hAnsi="Arial" w:cs="Arial"/>
          <w:color w:val="auto"/>
          <w:lang w:eastAsia="ar-SA" w:bidi="ar-SA"/>
        </w:rPr>
      </w:pPr>
      <w:r w:rsidRPr="00832786">
        <w:rPr>
          <w:rFonts w:ascii="Arial" w:eastAsia="Times New Roman" w:hAnsi="Arial" w:cs="Arial"/>
          <w:color w:val="auto"/>
          <w:lang w:eastAsia="ar-SA" w:bidi="ar-SA"/>
        </w:rPr>
        <w:t>Первый з</w:t>
      </w:r>
      <w:r w:rsidR="002D200D" w:rsidRPr="00832786">
        <w:rPr>
          <w:rFonts w:ascii="Arial" w:eastAsia="Times New Roman" w:hAnsi="Arial" w:cs="Arial"/>
          <w:color w:val="auto"/>
          <w:lang w:eastAsia="ar-SA" w:bidi="ar-SA"/>
        </w:rPr>
        <w:t>аместитель</w:t>
      </w:r>
      <w:r w:rsidRPr="00832786">
        <w:rPr>
          <w:rFonts w:ascii="Arial" w:eastAsia="Times New Roman" w:hAnsi="Arial" w:cs="Arial"/>
          <w:color w:val="auto"/>
          <w:lang w:eastAsia="ar-SA" w:bidi="ar-SA"/>
        </w:rPr>
        <w:t xml:space="preserve"> </w:t>
      </w:r>
    </w:p>
    <w:p w:rsidR="00922BD2" w:rsidRPr="00832786" w:rsidRDefault="003D6E68" w:rsidP="003D6E68">
      <w:pPr>
        <w:rPr>
          <w:rFonts w:ascii="Arial" w:eastAsia="Times New Roman" w:hAnsi="Arial" w:cs="Arial"/>
          <w:color w:val="auto"/>
          <w:lang w:eastAsia="ar-SA" w:bidi="ar-SA"/>
        </w:rPr>
      </w:pPr>
      <w:r w:rsidRPr="00832786">
        <w:rPr>
          <w:rFonts w:ascii="Arial" w:eastAsia="Times New Roman" w:hAnsi="Arial" w:cs="Arial"/>
          <w:color w:val="auto"/>
          <w:lang w:eastAsia="ar-SA" w:bidi="ar-SA"/>
        </w:rPr>
        <w:t xml:space="preserve">Главы администрации         </w:t>
      </w:r>
      <w:r w:rsidR="00327D34" w:rsidRPr="00832786">
        <w:rPr>
          <w:rFonts w:ascii="Arial" w:eastAsia="Times New Roman" w:hAnsi="Arial" w:cs="Arial"/>
          <w:color w:val="auto"/>
          <w:lang w:eastAsia="ar-SA" w:bidi="ar-SA"/>
        </w:rPr>
        <w:t xml:space="preserve">                             </w:t>
      </w:r>
      <w:r w:rsidR="00E33899" w:rsidRPr="00832786">
        <w:rPr>
          <w:rFonts w:ascii="Arial" w:eastAsia="Times New Roman" w:hAnsi="Arial" w:cs="Arial"/>
          <w:color w:val="auto"/>
          <w:lang w:eastAsia="ar-SA" w:bidi="ar-SA"/>
        </w:rPr>
        <w:t xml:space="preserve">                 </w:t>
      </w:r>
      <w:r w:rsidR="001E66CD" w:rsidRPr="00832786">
        <w:rPr>
          <w:rFonts w:ascii="Arial" w:eastAsia="Times New Roman" w:hAnsi="Arial" w:cs="Arial"/>
          <w:color w:val="auto"/>
          <w:lang w:eastAsia="ar-SA" w:bidi="ar-SA"/>
        </w:rPr>
        <w:t xml:space="preserve">  </w:t>
      </w:r>
      <w:r w:rsidR="00E33899" w:rsidRPr="00832786">
        <w:rPr>
          <w:rFonts w:ascii="Arial" w:eastAsia="Times New Roman" w:hAnsi="Arial" w:cs="Arial"/>
          <w:color w:val="auto"/>
          <w:lang w:eastAsia="ar-SA" w:bidi="ar-SA"/>
        </w:rPr>
        <w:t xml:space="preserve">   </w:t>
      </w:r>
      <w:r w:rsidRPr="00832786">
        <w:rPr>
          <w:rFonts w:ascii="Arial" w:eastAsia="Times New Roman" w:hAnsi="Arial" w:cs="Arial"/>
          <w:color w:val="auto"/>
          <w:lang w:eastAsia="ar-SA" w:bidi="ar-SA"/>
        </w:rPr>
        <w:t xml:space="preserve">       </w:t>
      </w:r>
      <w:r w:rsidR="00E33899" w:rsidRPr="00832786">
        <w:rPr>
          <w:rFonts w:ascii="Arial" w:eastAsia="Times New Roman" w:hAnsi="Arial" w:cs="Arial"/>
          <w:color w:val="auto"/>
          <w:lang w:eastAsia="ar-SA" w:bidi="ar-SA"/>
        </w:rPr>
        <w:t xml:space="preserve">       И.Г.</w:t>
      </w:r>
      <w:r w:rsidR="001E66CD" w:rsidRPr="00832786">
        <w:rPr>
          <w:rFonts w:ascii="Arial" w:eastAsia="Times New Roman" w:hAnsi="Arial" w:cs="Arial"/>
          <w:color w:val="auto"/>
          <w:lang w:eastAsia="ar-SA" w:bidi="ar-SA"/>
        </w:rPr>
        <w:t xml:space="preserve"> </w:t>
      </w:r>
      <w:r w:rsidR="00327D34" w:rsidRPr="00832786">
        <w:rPr>
          <w:rFonts w:ascii="Arial" w:eastAsia="Times New Roman" w:hAnsi="Arial" w:cs="Arial"/>
          <w:color w:val="auto"/>
          <w:lang w:eastAsia="ar-SA" w:bidi="ar-SA"/>
        </w:rPr>
        <w:t xml:space="preserve">Назарьева                   </w:t>
      </w:r>
    </w:p>
    <w:p w:rsidR="00840547" w:rsidRPr="00832786" w:rsidRDefault="00840547" w:rsidP="00C57985">
      <w:pPr>
        <w:autoSpaceDE w:val="0"/>
        <w:autoSpaceDN w:val="0"/>
        <w:adjustRightInd w:val="0"/>
        <w:ind w:firstLine="567"/>
        <w:jc w:val="center"/>
        <w:rPr>
          <w:rFonts w:ascii="Arial" w:eastAsia="Times New Roman" w:hAnsi="Arial" w:cs="Arial"/>
          <w:color w:val="auto"/>
          <w:lang w:bidi="ar-SA"/>
        </w:rPr>
      </w:pPr>
    </w:p>
    <w:p w:rsidR="006E5A5B" w:rsidRPr="00832786" w:rsidRDefault="006E5A5B" w:rsidP="00645606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</w:p>
    <w:p w:rsidR="00832786" w:rsidRDefault="00840547" w:rsidP="00832786">
      <w:pPr>
        <w:spacing w:line="324" w:lineRule="exact"/>
        <w:ind w:left="4956"/>
        <w:jc w:val="right"/>
        <w:rPr>
          <w:rFonts w:ascii="Arial" w:eastAsia="Times New Roman" w:hAnsi="Arial" w:cs="Arial"/>
          <w:color w:val="auto"/>
          <w:spacing w:val="5"/>
        </w:rPr>
      </w:pPr>
      <w:r w:rsidRPr="00832786">
        <w:rPr>
          <w:rFonts w:ascii="Arial" w:eastAsia="Times New Roman" w:hAnsi="Arial" w:cs="Arial"/>
          <w:spacing w:val="5"/>
        </w:rPr>
        <w:t>Приложение</w:t>
      </w:r>
      <w:r w:rsidR="006B28BA" w:rsidRPr="00832786">
        <w:rPr>
          <w:rFonts w:ascii="Arial" w:eastAsia="Times New Roman" w:hAnsi="Arial" w:cs="Arial"/>
          <w:spacing w:val="5"/>
        </w:rPr>
        <w:t xml:space="preserve"> №1</w:t>
      </w:r>
      <w:r w:rsidR="001370E8" w:rsidRPr="00832786">
        <w:rPr>
          <w:rFonts w:ascii="Arial" w:eastAsia="Times New Roman" w:hAnsi="Arial" w:cs="Arial"/>
          <w:color w:val="auto"/>
          <w:spacing w:val="5"/>
        </w:rPr>
        <w:tab/>
      </w:r>
    </w:p>
    <w:p w:rsidR="00832786" w:rsidRDefault="001370E8" w:rsidP="00832786">
      <w:pPr>
        <w:spacing w:line="324" w:lineRule="exact"/>
        <w:ind w:left="4956"/>
        <w:jc w:val="right"/>
        <w:rPr>
          <w:rFonts w:ascii="Arial" w:eastAsia="Times New Roman" w:hAnsi="Arial" w:cs="Arial"/>
          <w:spacing w:val="5"/>
        </w:rPr>
      </w:pPr>
      <w:r w:rsidRPr="00832786">
        <w:rPr>
          <w:rFonts w:ascii="Arial" w:eastAsia="Times New Roman" w:hAnsi="Arial" w:cs="Arial"/>
          <w:color w:val="auto"/>
          <w:spacing w:val="5"/>
        </w:rPr>
        <w:t xml:space="preserve">     </w:t>
      </w:r>
      <w:r w:rsidR="00840547" w:rsidRPr="00832786">
        <w:rPr>
          <w:rFonts w:ascii="Arial" w:eastAsia="Times New Roman" w:hAnsi="Arial" w:cs="Arial"/>
          <w:spacing w:val="5"/>
        </w:rPr>
        <w:t xml:space="preserve">к Постановлению администрации городского округа Люберцы </w:t>
      </w:r>
    </w:p>
    <w:p w:rsidR="00840547" w:rsidRPr="00832786" w:rsidRDefault="00832786" w:rsidP="00832786">
      <w:pPr>
        <w:spacing w:line="324" w:lineRule="exact"/>
        <w:ind w:left="4956"/>
        <w:jc w:val="right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t xml:space="preserve">от 29.01.2019 </w:t>
      </w:r>
      <w:r w:rsidR="00840547" w:rsidRPr="00832786">
        <w:rPr>
          <w:rFonts w:ascii="Arial" w:eastAsia="Times New Roman" w:hAnsi="Arial" w:cs="Arial"/>
          <w:spacing w:val="5"/>
        </w:rPr>
        <w:t xml:space="preserve">№ </w:t>
      </w:r>
      <w:r>
        <w:rPr>
          <w:rFonts w:ascii="Arial" w:eastAsia="Times New Roman" w:hAnsi="Arial" w:cs="Arial"/>
          <w:spacing w:val="5"/>
        </w:rPr>
        <w:t>313-ПА</w:t>
      </w:r>
    </w:p>
    <w:p w:rsidR="005C5F35" w:rsidRPr="00832786" w:rsidRDefault="005C5F35" w:rsidP="00832786">
      <w:pPr>
        <w:spacing w:line="324" w:lineRule="exact"/>
        <w:ind w:left="4956"/>
        <w:jc w:val="right"/>
        <w:rPr>
          <w:rFonts w:ascii="Arial" w:eastAsia="Times New Roman" w:hAnsi="Arial" w:cs="Arial"/>
          <w:spacing w:val="5"/>
        </w:rPr>
      </w:pPr>
    </w:p>
    <w:p w:rsidR="005C5F35" w:rsidRPr="00832786" w:rsidRDefault="005C5F35" w:rsidP="00832786">
      <w:pPr>
        <w:pStyle w:val="ConsPlusTitle"/>
        <w:jc w:val="center"/>
        <w:rPr>
          <w:rFonts w:ascii="Arial" w:hAnsi="Arial" w:cs="Arial"/>
          <w:b w:val="0"/>
          <w:szCs w:val="24"/>
        </w:rPr>
      </w:pPr>
      <w:r w:rsidRPr="00832786">
        <w:rPr>
          <w:rFonts w:ascii="Arial" w:hAnsi="Arial" w:cs="Arial"/>
          <w:b w:val="0"/>
          <w:szCs w:val="24"/>
        </w:rPr>
        <w:t>ПОРЯДОК</w:t>
      </w:r>
    </w:p>
    <w:p w:rsidR="005C5F35" w:rsidRPr="00832786" w:rsidRDefault="00DA0429" w:rsidP="00832786">
      <w:pPr>
        <w:pStyle w:val="ConsPlusTitle"/>
        <w:jc w:val="center"/>
        <w:rPr>
          <w:rFonts w:ascii="Arial" w:hAnsi="Arial" w:cs="Arial"/>
          <w:b w:val="0"/>
          <w:szCs w:val="24"/>
        </w:rPr>
      </w:pPr>
      <w:proofErr w:type="gramStart"/>
      <w:r w:rsidRPr="00832786">
        <w:rPr>
          <w:rFonts w:ascii="Arial" w:hAnsi="Arial" w:cs="Arial"/>
          <w:b w:val="0"/>
          <w:szCs w:val="24"/>
        </w:rPr>
        <w:t>информирования собственников помещений в многоквартирном доме,</w:t>
      </w:r>
      <w:r w:rsidR="0053394E" w:rsidRPr="00832786">
        <w:rPr>
          <w:rFonts w:ascii="Arial" w:hAnsi="Arial" w:cs="Arial"/>
          <w:b w:val="0"/>
          <w:szCs w:val="24"/>
        </w:rPr>
        <w:t xml:space="preserve"> расположенном на территории городского округа Люберцы Московской области, об исполнении бывшим </w:t>
      </w:r>
      <w:proofErr w:type="spellStart"/>
      <w:r w:rsidR="0053394E" w:rsidRPr="00832786">
        <w:rPr>
          <w:rFonts w:ascii="Arial" w:hAnsi="Arial" w:cs="Arial"/>
          <w:b w:val="0"/>
          <w:szCs w:val="24"/>
        </w:rPr>
        <w:t>наймодателем</w:t>
      </w:r>
      <w:proofErr w:type="spellEnd"/>
      <w:r w:rsidR="0053394E" w:rsidRPr="00832786">
        <w:rPr>
          <w:rFonts w:ascii="Arial" w:hAnsi="Arial" w:cs="Arial"/>
          <w:b w:val="0"/>
          <w:szCs w:val="24"/>
        </w:rPr>
        <w:t xml:space="preserve"> обязанности по проведению капитального ремонта общего имущества в многоквартирном доме, а также о положениях части 4 статьи 190.1 Жилищного кодекса Российской Федерации</w:t>
      </w:r>
      <w:proofErr w:type="gramEnd"/>
    </w:p>
    <w:p w:rsidR="005C5F35" w:rsidRPr="00832786" w:rsidRDefault="005C5F35" w:rsidP="00832786">
      <w:pPr>
        <w:pStyle w:val="ConsPlusNormal"/>
        <w:jc w:val="both"/>
        <w:rPr>
          <w:sz w:val="24"/>
          <w:szCs w:val="24"/>
        </w:rPr>
      </w:pP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1. </w:t>
      </w:r>
      <w:proofErr w:type="gramStart"/>
      <w:r w:rsidRPr="00832786">
        <w:rPr>
          <w:sz w:val="24"/>
          <w:szCs w:val="24"/>
        </w:rPr>
        <w:t xml:space="preserve">Настоящий Порядок регламентирует правила информирования собственников помещений в многоквартирном доме (далее - многоквартирный дом, собственник), расположенном на территории городского округа Люберцы Московской области, об исполнении органом местного самоуправления, уполномоченными на дату приватизации первого жилого помещения </w:t>
      </w:r>
      <w:r w:rsidR="003D6E68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 xml:space="preserve">в многоквартирном доме, расположенном на территории городского округа Люберцы Московской области, обязанности по проведению капитального ремонта общего имущества в многоквартирном доме (далее - бывший </w:t>
      </w:r>
      <w:proofErr w:type="spellStart"/>
      <w:r w:rsidRPr="00832786">
        <w:rPr>
          <w:sz w:val="24"/>
          <w:szCs w:val="24"/>
        </w:rPr>
        <w:t>наймодатель</w:t>
      </w:r>
      <w:proofErr w:type="spellEnd"/>
      <w:r w:rsidRPr="00832786">
        <w:rPr>
          <w:sz w:val="24"/>
          <w:szCs w:val="24"/>
        </w:rPr>
        <w:t>), а также</w:t>
      </w:r>
      <w:proofErr w:type="gramEnd"/>
      <w:r w:rsidRPr="00832786">
        <w:rPr>
          <w:sz w:val="24"/>
          <w:szCs w:val="24"/>
        </w:rPr>
        <w:t xml:space="preserve"> о положениях </w:t>
      </w:r>
      <w:hyperlink r:id="rId10" w:history="1">
        <w:r w:rsidRPr="00832786">
          <w:rPr>
            <w:sz w:val="24"/>
            <w:szCs w:val="24"/>
          </w:rPr>
          <w:t>части 4 статьи 190.1</w:t>
        </w:r>
      </w:hyperlink>
      <w:r w:rsidRPr="00832786">
        <w:rPr>
          <w:sz w:val="24"/>
          <w:szCs w:val="24"/>
        </w:rPr>
        <w:t xml:space="preserve"> Жилищного кодекса Российской Федерации.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2. </w:t>
      </w:r>
      <w:proofErr w:type="gramStart"/>
      <w:r w:rsidRPr="00832786">
        <w:rPr>
          <w:sz w:val="24"/>
          <w:szCs w:val="24"/>
        </w:rPr>
        <w:t xml:space="preserve">Информирование собственников осуществляется бывшим </w:t>
      </w:r>
      <w:proofErr w:type="spellStart"/>
      <w:r w:rsidRPr="00832786">
        <w:rPr>
          <w:sz w:val="24"/>
          <w:szCs w:val="24"/>
        </w:rPr>
        <w:t>наймодателем</w:t>
      </w:r>
      <w:proofErr w:type="spellEnd"/>
      <w:r w:rsidRPr="00832786">
        <w:rPr>
          <w:sz w:val="24"/>
          <w:szCs w:val="24"/>
        </w:rPr>
        <w:t>.</w:t>
      </w:r>
      <w:proofErr w:type="gramEnd"/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bookmarkStart w:id="0" w:name="P52"/>
      <w:bookmarkEnd w:id="0"/>
      <w:r w:rsidRPr="00832786">
        <w:rPr>
          <w:sz w:val="24"/>
          <w:szCs w:val="24"/>
        </w:rPr>
        <w:t xml:space="preserve">3. </w:t>
      </w:r>
      <w:proofErr w:type="gramStart"/>
      <w:r w:rsidRPr="00832786">
        <w:rPr>
          <w:sz w:val="24"/>
          <w:szCs w:val="24"/>
        </w:rPr>
        <w:t xml:space="preserve">Информация об исполнении бывшим </w:t>
      </w:r>
      <w:proofErr w:type="spellStart"/>
      <w:r w:rsidRPr="00832786">
        <w:rPr>
          <w:sz w:val="24"/>
          <w:szCs w:val="24"/>
        </w:rPr>
        <w:t>наймодателем</w:t>
      </w:r>
      <w:proofErr w:type="spellEnd"/>
      <w:r w:rsidRPr="00832786">
        <w:rPr>
          <w:sz w:val="24"/>
          <w:szCs w:val="24"/>
        </w:rPr>
        <w:t xml:space="preserve"> обязанности </w:t>
      </w:r>
      <w:r w:rsidR="003D6E68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>по проведению капитального ремонта общего имущества в многоквартирном доме, подлежащая размещению, должна содержать:</w:t>
      </w:r>
      <w:proofErr w:type="gramEnd"/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>- адрес многоквартирного дома, в отношении которого осуществлено финансирование оказания услуг и (или) выполнения работ по капитальному ремонту;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>- перечень услуг и (или) работ по капитальному ремонту общего имущества в многоквартирном доме, которые требовалось провести на дату приватизации первого жилого помещения в таком доме;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832786">
        <w:rPr>
          <w:sz w:val="24"/>
          <w:szCs w:val="24"/>
        </w:rPr>
        <w:t xml:space="preserve">- объем денежных средств, перечисленных на счет регионального оператора либо на специальный счет (в зависимости от способа формирования фонда </w:t>
      </w:r>
      <w:r w:rsidRPr="00832786">
        <w:rPr>
          <w:sz w:val="24"/>
          <w:szCs w:val="24"/>
        </w:rPr>
        <w:lastRenderedPageBreak/>
        <w:t>капитального ремонта общего имущества в многоквартирном доме),  указанием способа формирования фонда капитального ремонта общего имущества в многоквартирном доме и владельца специального счета в случае формирования фонда капитального ремонта общего имущества в многоквартирном доме на специальном счете;</w:t>
      </w:r>
      <w:proofErr w:type="gramEnd"/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- срок проведения капитального ремонта, определенный в соответствии </w:t>
      </w:r>
      <w:r w:rsidR="003D6E68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>с региональной программой капитального ремонта общего имущества в многоквартирных домах;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- положения </w:t>
      </w:r>
      <w:hyperlink r:id="rId11" w:history="1">
        <w:r w:rsidRPr="00832786">
          <w:rPr>
            <w:sz w:val="24"/>
            <w:szCs w:val="24"/>
          </w:rPr>
          <w:t>части 4 статьи 190.1</w:t>
        </w:r>
      </w:hyperlink>
      <w:r w:rsidRPr="00832786">
        <w:rPr>
          <w:sz w:val="24"/>
          <w:szCs w:val="24"/>
        </w:rPr>
        <w:t xml:space="preserve"> Жилищного кодекса Российской Федерации.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bookmarkStart w:id="1" w:name="P58"/>
      <w:bookmarkEnd w:id="1"/>
      <w:r w:rsidRPr="00832786">
        <w:rPr>
          <w:sz w:val="24"/>
          <w:szCs w:val="24"/>
        </w:rPr>
        <w:t xml:space="preserve">4. </w:t>
      </w:r>
      <w:proofErr w:type="gramStart"/>
      <w:r w:rsidRPr="00832786">
        <w:rPr>
          <w:sz w:val="24"/>
          <w:szCs w:val="24"/>
        </w:rPr>
        <w:t xml:space="preserve">Информация, указанная в </w:t>
      </w:r>
      <w:hyperlink w:anchor="P52" w:history="1">
        <w:r w:rsidRPr="00832786">
          <w:rPr>
            <w:sz w:val="24"/>
            <w:szCs w:val="24"/>
          </w:rPr>
          <w:t>пункте 3</w:t>
        </w:r>
      </w:hyperlink>
      <w:r w:rsidRPr="00832786">
        <w:rPr>
          <w:sz w:val="24"/>
          <w:szCs w:val="24"/>
        </w:rPr>
        <w:t xml:space="preserve"> настоящего Порядка, в течение 15 календарных дней с даты перечисления денежных средств на счет регионального оператора либо на специальный счет размещается </w:t>
      </w:r>
      <w:r w:rsidR="003D6E68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 xml:space="preserve">на официальном сайте в информационно-телекоммуникационной сети Интернет бывшего </w:t>
      </w:r>
      <w:proofErr w:type="spellStart"/>
      <w:r w:rsidRPr="00832786">
        <w:rPr>
          <w:sz w:val="24"/>
          <w:szCs w:val="24"/>
        </w:rPr>
        <w:t>наймодателя</w:t>
      </w:r>
      <w:proofErr w:type="spellEnd"/>
      <w:r w:rsidRPr="00832786">
        <w:rPr>
          <w:sz w:val="24"/>
          <w:szCs w:val="24"/>
        </w:rPr>
        <w:t xml:space="preserve">, а также направляется им региональному оператору и (или) владельцу специального счета (в зависимости от способа формирования фонда капитального ремонта общего имущества </w:t>
      </w:r>
      <w:r w:rsidR="003D6E68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>в многоквартирном доме).</w:t>
      </w:r>
      <w:proofErr w:type="gramEnd"/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5. Региональный оператор и (или) владелец специального счета в течение </w:t>
      </w:r>
      <w:r w:rsidR="003D6E68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 xml:space="preserve">5 календарных дней </w:t>
      </w:r>
      <w:proofErr w:type="gramStart"/>
      <w:r w:rsidRPr="00832786">
        <w:rPr>
          <w:sz w:val="24"/>
          <w:szCs w:val="24"/>
        </w:rPr>
        <w:t>с даты получения</w:t>
      </w:r>
      <w:proofErr w:type="gramEnd"/>
      <w:r w:rsidRPr="00832786">
        <w:rPr>
          <w:sz w:val="24"/>
          <w:szCs w:val="24"/>
        </w:rPr>
        <w:t xml:space="preserve"> информации, указанной в </w:t>
      </w:r>
      <w:hyperlink w:anchor="P58" w:history="1">
        <w:r w:rsidRPr="00832786">
          <w:rPr>
            <w:sz w:val="24"/>
            <w:szCs w:val="24"/>
          </w:rPr>
          <w:t>пункте 4</w:t>
        </w:r>
      </w:hyperlink>
      <w:r w:rsidRPr="00832786">
        <w:rPr>
          <w:sz w:val="24"/>
          <w:szCs w:val="24"/>
        </w:rPr>
        <w:t xml:space="preserve"> настоящего Порядка, размещает ее на своем официальном сайте в информационно-телекоммуникационной сети Интернет и (или) </w:t>
      </w:r>
      <w:r w:rsidR="003D6E68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>на информационных стендах многоквартирных домов, в отношении которых проводится капитальный ремонт общего имущества в многоквартирных домах.</w:t>
      </w:r>
    </w:p>
    <w:p w:rsidR="005C5F35" w:rsidRPr="00832786" w:rsidRDefault="005C5F35" w:rsidP="00832786">
      <w:pPr>
        <w:autoSpaceDE w:val="0"/>
        <w:autoSpaceDN w:val="0"/>
        <w:adjustRightInd w:val="0"/>
        <w:rPr>
          <w:rFonts w:ascii="Arial" w:eastAsia="Times New Roman" w:hAnsi="Arial" w:cs="Arial"/>
          <w:color w:val="auto"/>
          <w:lang w:bidi="ar-SA"/>
        </w:rPr>
      </w:pPr>
    </w:p>
    <w:p w:rsidR="00832786" w:rsidRDefault="005C5F35" w:rsidP="00832786">
      <w:pPr>
        <w:spacing w:line="324" w:lineRule="exact"/>
        <w:ind w:left="4956"/>
        <w:jc w:val="right"/>
        <w:rPr>
          <w:rFonts w:ascii="Arial" w:eastAsia="Times New Roman" w:hAnsi="Arial" w:cs="Arial"/>
          <w:color w:val="auto"/>
          <w:spacing w:val="5"/>
        </w:rPr>
      </w:pPr>
      <w:r w:rsidRPr="00832786">
        <w:rPr>
          <w:rFonts w:ascii="Arial" w:eastAsia="Times New Roman" w:hAnsi="Arial" w:cs="Arial"/>
          <w:spacing w:val="5"/>
        </w:rPr>
        <w:t>Приложение №2</w:t>
      </w:r>
      <w:r w:rsidRPr="00832786">
        <w:rPr>
          <w:rFonts w:ascii="Arial" w:eastAsia="Times New Roman" w:hAnsi="Arial" w:cs="Arial"/>
          <w:color w:val="auto"/>
          <w:spacing w:val="5"/>
        </w:rPr>
        <w:tab/>
      </w:r>
    </w:p>
    <w:p w:rsidR="00832786" w:rsidRPr="00832786" w:rsidRDefault="005C5F35" w:rsidP="00832786">
      <w:pPr>
        <w:spacing w:line="324" w:lineRule="exact"/>
        <w:ind w:left="4956"/>
        <w:jc w:val="right"/>
        <w:rPr>
          <w:rFonts w:ascii="Arial" w:eastAsia="Times New Roman" w:hAnsi="Arial" w:cs="Arial"/>
          <w:spacing w:val="5"/>
        </w:rPr>
      </w:pPr>
      <w:r w:rsidRPr="00832786">
        <w:rPr>
          <w:rFonts w:ascii="Arial" w:eastAsia="Times New Roman" w:hAnsi="Arial" w:cs="Arial"/>
          <w:color w:val="auto"/>
          <w:spacing w:val="5"/>
        </w:rPr>
        <w:t xml:space="preserve"> </w:t>
      </w:r>
      <w:r w:rsidRPr="00832786">
        <w:rPr>
          <w:rFonts w:ascii="Arial" w:eastAsia="Times New Roman" w:hAnsi="Arial" w:cs="Arial"/>
          <w:spacing w:val="5"/>
        </w:rPr>
        <w:t xml:space="preserve">к Постановлению администрации городского округа Люберцы </w:t>
      </w:r>
      <w:r w:rsidR="00832786">
        <w:rPr>
          <w:rFonts w:ascii="Arial" w:eastAsia="Times New Roman" w:hAnsi="Arial" w:cs="Arial"/>
          <w:spacing w:val="5"/>
        </w:rPr>
        <w:t xml:space="preserve">от 29.01.2019 </w:t>
      </w:r>
      <w:r w:rsidR="00832786" w:rsidRPr="00832786">
        <w:rPr>
          <w:rFonts w:ascii="Arial" w:eastAsia="Times New Roman" w:hAnsi="Arial" w:cs="Arial"/>
          <w:spacing w:val="5"/>
        </w:rPr>
        <w:t xml:space="preserve">№ </w:t>
      </w:r>
      <w:r w:rsidR="00832786">
        <w:rPr>
          <w:rFonts w:ascii="Arial" w:eastAsia="Times New Roman" w:hAnsi="Arial" w:cs="Arial"/>
          <w:spacing w:val="5"/>
        </w:rPr>
        <w:t>313-ПА</w:t>
      </w:r>
    </w:p>
    <w:p w:rsidR="005C5F35" w:rsidRPr="00832786" w:rsidRDefault="005C5F35" w:rsidP="00832786">
      <w:pPr>
        <w:ind w:left="4956"/>
        <w:rPr>
          <w:rFonts w:ascii="Arial" w:eastAsia="Times New Roman" w:hAnsi="Arial" w:cs="Arial"/>
          <w:spacing w:val="5"/>
        </w:rPr>
      </w:pPr>
    </w:p>
    <w:p w:rsidR="005C5F35" w:rsidRPr="00832786" w:rsidRDefault="005C5F35" w:rsidP="00832786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lang w:bidi="ar-SA"/>
        </w:rPr>
      </w:pPr>
    </w:p>
    <w:p w:rsidR="005C5F35" w:rsidRPr="00832786" w:rsidRDefault="005C5F35" w:rsidP="00832786">
      <w:pPr>
        <w:pStyle w:val="ConsPlusTitle"/>
        <w:jc w:val="center"/>
        <w:rPr>
          <w:rFonts w:ascii="Arial" w:hAnsi="Arial" w:cs="Arial"/>
          <w:b w:val="0"/>
          <w:szCs w:val="24"/>
        </w:rPr>
      </w:pPr>
      <w:r w:rsidRPr="00832786">
        <w:rPr>
          <w:rFonts w:ascii="Arial" w:hAnsi="Arial" w:cs="Arial"/>
          <w:b w:val="0"/>
          <w:szCs w:val="24"/>
        </w:rPr>
        <w:t>ПОРЯДОК</w:t>
      </w:r>
    </w:p>
    <w:p w:rsidR="005C5F35" w:rsidRPr="00832786" w:rsidRDefault="0053394E" w:rsidP="00832786">
      <w:pPr>
        <w:pStyle w:val="ConsPlusTitle"/>
        <w:jc w:val="center"/>
        <w:rPr>
          <w:rFonts w:ascii="Arial" w:hAnsi="Arial" w:cs="Arial"/>
          <w:szCs w:val="24"/>
        </w:rPr>
      </w:pPr>
      <w:proofErr w:type="gramStart"/>
      <w:r w:rsidRPr="00832786">
        <w:rPr>
          <w:rFonts w:ascii="Arial" w:hAnsi="Arial" w:cs="Arial"/>
          <w:b w:val="0"/>
          <w:szCs w:val="24"/>
        </w:rPr>
        <w:t xml:space="preserve">определения бывшим </w:t>
      </w:r>
      <w:proofErr w:type="spellStart"/>
      <w:r w:rsidRPr="00832786">
        <w:rPr>
          <w:rFonts w:ascii="Arial" w:hAnsi="Arial" w:cs="Arial"/>
          <w:b w:val="0"/>
          <w:szCs w:val="24"/>
        </w:rPr>
        <w:t>наймодателем</w:t>
      </w:r>
      <w:proofErr w:type="spellEnd"/>
      <w:r w:rsidRPr="00832786">
        <w:rPr>
          <w:rFonts w:ascii="Arial" w:hAnsi="Arial" w:cs="Arial"/>
          <w:b w:val="0"/>
          <w:szCs w:val="24"/>
        </w:rPr>
        <w:t xml:space="preserve"> перечня услуг и (или) работ </w:t>
      </w:r>
      <w:r w:rsidR="00574129" w:rsidRPr="00832786">
        <w:rPr>
          <w:rFonts w:ascii="Arial" w:hAnsi="Arial" w:cs="Arial"/>
          <w:b w:val="0"/>
          <w:szCs w:val="24"/>
        </w:rPr>
        <w:t xml:space="preserve">                               </w:t>
      </w:r>
      <w:r w:rsidRPr="00832786">
        <w:rPr>
          <w:rFonts w:ascii="Arial" w:hAnsi="Arial" w:cs="Arial"/>
          <w:b w:val="0"/>
          <w:szCs w:val="24"/>
        </w:rPr>
        <w:t xml:space="preserve">по капитальному ремонту общего имущества в многоквартирном доме, расположенном на территории городского округа Люберцы Московской области, которые требовалось провести на дату приватизации первого жилого помещения в таком доме в соответствии с нормами содержания, эксплуатации и ремонта жилищного фонда, из числа установленных частью 1 статьи 166 Жилищного Кодекса Российской </w:t>
      </w:r>
      <w:r w:rsidR="00574129" w:rsidRPr="00832786">
        <w:rPr>
          <w:rFonts w:ascii="Arial" w:hAnsi="Arial" w:cs="Arial"/>
          <w:b w:val="0"/>
          <w:szCs w:val="24"/>
        </w:rPr>
        <w:t>Федерации</w:t>
      </w:r>
      <w:proofErr w:type="gramEnd"/>
    </w:p>
    <w:p w:rsidR="005C5F35" w:rsidRPr="00832786" w:rsidRDefault="005C5F35" w:rsidP="00832786">
      <w:pPr>
        <w:pStyle w:val="ConsPlusNormal"/>
        <w:jc w:val="both"/>
        <w:rPr>
          <w:sz w:val="24"/>
          <w:szCs w:val="24"/>
        </w:rPr>
      </w:pP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1. </w:t>
      </w:r>
      <w:proofErr w:type="gramStart"/>
      <w:r w:rsidRPr="00832786">
        <w:rPr>
          <w:sz w:val="24"/>
          <w:szCs w:val="24"/>
        </w:rPr>
        <w:t>Настоящий Порядок регулирует вопросы определения Администрацией  городско</w:t>
      </w:r>
      <w:bookmarkStart w:id="2" w:name="_GoBack"/>
      <w:bookmarkEnd w:id="2"/>
      <w:r w:rsidRPr="00832786">
        <w:rPr>
          <w:sz w:val="24"/>
          <w:szCs w:val="24"/>
        </w:rPr>
        <w:t xml:space="preserve">го округа </w:t>
      </w:r>
      <w:r w:rsidR="00744167" w:rsidRPr="00832786">
        <w:rPr>
          <w:sz w:val="24"/>
          <w:szCs w:val="24"/>
        </w:rPr>
        <w:t>Люберцы</w:t>
      </w:r>
      <w:r w:rsidRPr="00832786">
        <w:rPr>
          <w:sz w:val="24"/>
          <w:szCs w:val="24"/>
        </w:rPr>
        <w:t xml:space="preserve">, уполномоченной на дату приватизации первого жилого помещения в многоквартирном доме, расположенном на территории городского округа </w:t>
      </w:r>
      <w:r w:rsidR="00744167" w:rsidRPr="00832786">
        <w:rPr>
          <w:sz w:val="24"/>
          <w:szCs w:val="24"/>
        </w:rPr>
        <w:t>Люберцы</w:t>
      </w:r>
      <w:r w:rsidRPr="00832786">
        <w:rPr>
          <w:sz w:val="24"/>
          <w:szCs w:val="24"/>
        </w:rPr>
        <w:t>, выступать соответственно от имени Российской Федерации, Московской области, муниципального образования Московской области в качестве собственника жилого помещения государственного</w:t>
      </w:r>
      <w:r w:rsidR="00744167" w:rsidRPr="00832786">
        <w:rPr>
          <w:sz w:val="24"/>
          <w:szCs w:val="24"/>
        </w:rPr>
        <w:t xml:space="preserve">  </w:t>
      </w:r>
      <w:r w:rsidRPr="00832786">
        <w:rPr>
          <w:sz w:val="24"/>
          <w:szCs w:val="24"/>
        </w:rPr>
        <w:t xml:space="preserve">или муниципального жилищного фонда, являвшимися </w:t>
      </w:r>
      <w:proofErr w:type="spellStart"/>
      <w:r w:rsidRPr="00832786">
        <w:rPr>
          <w:sz w:val="24"/>
          <w:szCs w:val="24"/>
        </w:rPr>
        <w:t>наймодателем</w:t>
      </w:r>
      <w:proofErr w:type="spellEnd"/>
      <w:r w:rsidRPr="00832786">
        <w:rPr>
          <w:sz w:val="24"/>
          <w:szCs w:val="24"/>
        </w:rPr>
        <w:t xml:space="preserve"> (далее - бывший </w:t>
      </w:r>
      <w:proofErr w:type="spellStart"/>
      <w:r w:rsidRPr="00832786">
        <w:rPr>
          <w:sz w:val="24"/>
          <w:szCs w:val="24"/>
        </w:rPr>
        <w:t>наймодатель</w:t>
      </w:r>
      <w:proofErr w:type="spellEnd"/>
      <w:r w:rsidRPr="00832786">
        <w:rPr>
          <w:sz w:val="24"/>
          <w:szCs w:val="24"/>
        </w:rPr>
        <w:t>), перечня услуг и (или) работ по капитальному ремонту</w:t>
      </w:r>
      <w:proofErr w:type="gramEnd"/>
      <w:r w:rsidRPr="00832786">
        <w:rPr>
          <w:sz w:val="24"/>
          <w:szCs w:val="24"/>
        </w:rPr>
        <w:t xml:space="preserve"> общего имущества в многоквартирном доме, которые требовалось провести</w:t>
      </w:r>
      <w:r w:rsidR="00744167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>на дату приватизации первог</w:t>
      </w:r>
      <w:r w:rsidR="00832786">
        <w:rPr>
          <w:sz w:val="24"/>
          <w:szCs w:val="24"/>
        </w:rPr>
        <w:t xml:space="preserve">о жилого помещения в таком доме </w:t>
      </w:r>
      <w:r w:rsidRPr="00832786">
        <w:rPr>
          <w:sz w:val="24"/>
          <w:szCs w:val="24"/>
        </w:rPr>
        <w:t xml:space="preserve">в соответствии с нормами содержания, эксплуатации и ремонта жилищного фонда, действовавшими на указанную дату (далее - перечень работ), </w:t>
      </w:r>
      <w:r w:rsidR="00744167" w:rsidRPr="00832786">
        <w:rPr>
          <w:sz w:val="24"/>
          <w:szCs w:val="24"/>
        </w:rPr>
        <w:t xml:space="preserve">                             </w:t>
      </w:r>
      <w:r w:rsidRPr="00832786">
        <w:rPr>
          <w:sz w:val="24"/>
          <w:szCs w:val="24"/>
        </w:rPr>
        <w:t xml:space="preserve">и критериев, в соответствии с которыми определяется перечень работ </w:t>
      </w:r>
      <w:r w:rsidR="00744167" w:rsidRPr="00832786">
        <w:rPr>
          <w:sz w:val="24"/>
          <w:szCs w:val="24"/>
        </w:rPr>
        <w:t xml:space="preserve">                          </w:t>
      </w:r>
      <w:r w:rsidRPr="00832786">
        <w:rPr>
          <w:sz w:val="24"/>
          <w:szCs w:val="24"/>
        </w:rPr>
        <w:t>в соответствующем многоквартирном доме.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2. </w:t>
      </w:r>
      <w:proofErr w:type="gramStart"/>
      <w:r w:rsidRPr="00832786">
        <w:rPr>
          <w:sz w:val="24"/>
          <w:szCs w:val="24"/>
        </w:rPr>
        <w:t xml:space="preserve">Перечень работ определяется бывшим </w:t>
      </w:r>
      <w:proofErr w:type="spellStart"/>
      <w:r w:rsidRPr="00832786">
        <w:rPr>
          <w:sz w:val="24"/>
          <w:szCs w:val="24"/>
        </w:rPr>
        <w:t>наймодателем</w:t>
      </w:r>
      <w:proofErr w:type="spellEnd"/>
      <w:r w:rsidRPr="00832786">
        <w:rPr>
          <w:sz w:val="24"/>
          <w:szCs w:val="24"/>
        </w:rPr>
        <w:t xml:space="preserve"> в течение шести месяцев со дня выявления факта неисполнения им обязательства</w:t>
      </w:r>
      <w:r w:rsidR="00744167" w:rsidRPr="00832786">
        <w:rPr>
          <w:sz w:val="24"/>
          <w:szCs w:val="24"/>
        </w:rPr>
        <w:t xml:space="preserve">                              </w:t>
      </w:r>
      <w:r w:rsidRPr="00832786">
        <w:rPr>
          <w:sz w:val="24"/>
          <w:szCs w:val="24"/>
        </w:rPr>
        <w:t xml:space="preserve"> по проведению капитального ремонта общего имущества в многоквартирном доме, </w:t>
      </w:r>
      <w:r w:rsidRPr="00832786">
        <w:rPr>
          <w:sz w:val="24"/>
          <w:szCs w:val="24"/>
        </w:rPr>
        <w:lastRenderedPageBreak/>
        <w:t xml:space="preserve">включенном в перспективный и (или) годовой план капитального ремонта жилищного фонда до даты приватизации первого жилого помещения </w:t>
      </w:r>
      <w:r w:rsidR="00744167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>в таком доме, в котором капитальный ремонт на дату приватизации первого жилого помещения проведен не был, а также</w:t>
      </w:r>
      <w:proofErr w:type="gramEnd"/>
      <w:r w:rsidRPr="00832786">
        <w:rPr>
          <w:sz w:val="24"/>
          <w:szCs w:val="24"/>
        </w:rPr>
        <w:t xml:space="preserve"> в случае если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</w:t>
      </w:r>
      <w:r w:rsidR="00744167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 xml:space="preserve">в региональную программу капитального ремонта не проводился за счет средств бывшего </w:t>
      </w:r>
      <w:proofErr w:type="spellStart"/>
      <w:r w:rsidRPr="00832786">
        <w:rPr>
          <w:sz w:val="24"/>
          <w:szCs w:val="24"/>
        </w:rPr>
        <w:t>наймодателя</w:t>
      </w:r>
      <w:proofErr w:type="spellEnd"/>
      <w:r w:rsidRPr="00832786">
        <w:rPr>
          <w:sz w:val="24"/>
          <w:szCs w:val="24"/>
        </w:rPr>
        <w:t>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3. Перечень работ может включать только услуги и (или) работы </w:t>
      </w:r>
      <w:r w:rsidR="00744167" w:rsidRPr="00832786">
        <w:rPr>
          <w:sz w:val="24"/>
          <w:szCs w:val="24"/>
        </w:rPr>
        <w:t xml:space="preserve">                             </w:t>
      </w:r>
      <w:r w:rsidRPr="00832786">
        <w:rPr>
          <w:sz w:val="24"/>
          <w:szCs w:val="24"/>
        </w:rPr>
        <w:t xml:space="preserve">по капитальному ремонту общего имущества в многоквартирном доме из числа установленных </w:t>
      </w:r>
      <w:hyperlink r:id="rId12" w:history="1">
        <w:r w:rsidRPr="00832786">
          <w:rPr>
            <w:sz w:val="24"/>
            <w:szCs w:val="24"/>
          </w:rPr>
          <w:t>частью 1 статьи 166</w:t>
        </w:r>
      </w:hyperlink>
      <w:r w:rsidRPr="00832786">
        <w:rPr>
          <w:sz w:val="24"/>
          <w:szCs w:val="24"/>
        </w:rPr>
        <w:t xml:space="preserve"> Жилищного кодекса Российской Федерации.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4. В случае если до даты приватизации первого жилого помещения </w:t>
      </w:r>
      <w:r w:rsidR="00744167" w:rsidRPr="00832786">
        <w:rPr>
          <w:sz w:val="24"/>
          <w:szCs w:val="24"/>
        </w:rPr>
        <w:t xml:space="preserve">                       </w:t>
      </w:r>
      <w:r w:rsidRPr="00832786">
        <w:rPr>
          <w:sz w:val="24"/>
          <w:szCs w:val="24"/>
        </w:rPr>
        <w:t>в многоквартирном доме он был включен в перспективный и (или) годовой план капитального ремонта жилищного фонда, перечень работ определяется</w:t>
      </w:r>
      <w:r w:rsidR="00744167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 xml:space="preserve"> в соответствии с годовым планом с учетом ограничения, установленного пунктом 3 настоящего Порядка.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5. В случае если годовым планом, в который был включен многоквартирный дом, перечень услуг и (или) работ не установлен, указанный перечень услуг и (или) работ определяется в соответствии с </w:t>
      </w:r>
      <w:hyperlink w:anchor="P85" w:history="1">
        <w:r w:rsidRPr="00832786">
          <w:rPr>
            <w:sz w:val="24"/>
            <w:szCs w:val="24"/>
          </w:rPr>
          <w:t>пунктами 6</w:t>
        </w:r>
      </w:hyperlink>
      <w:r w:rsidRPr="00832786">
        <w:rPr>
          <w:sz w:val="24"/>
          <w:szCs w:val="24"/>
        </w:rPr>
        <w:t xml:space="preserve"> - </w:t>
      </w:r>
      <w:hyperlink w:anchor="P87" w:history="1">
        <w:r w:rsidRPr="00832786">
          <w:rPr>
            <w:sz w:val="24"/>
            <w:szCs w:val="24"/>
          </w:rPr>
          <w:t>8</w:t>
        </w:r>
      </w:hyperlink>
      <w:r w:rsidRPr="00832786">
        <w:rPr>
          <w:sz w:val="24"/>
          <w:szCs w:val="24"/>
        </w:rPr>
        <w:t xml:space="preserve"> настоящего Порядка.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bookmarkStart w:id="3" w:name="P85"/>
      <w:bookmarkEnd w:id="3"/>
      <w:r w:rsidRPr="00832786">
        <w:rPr>
          <w:sz w:val="24"/>
          <w:szCs w:val="24"/>
        </w:rPr>
        <w:t>6. В случае если до даты приватизации первого жилого помещения</w:t>
      </w:r>
      <w:r w:rsid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 xml:space="preserve">в многоквартирном доме он был включен только в перспективный план капитального ремонта жилищного фонда, перечень работ определяется </w:t>
      </w:r>
      <w:r w:rsidR="00744167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>в соответствии со сроками службы (далее - межремонтные периоды) многоквартирных домов и элементов многоквартирных домов согласно действующим строительным нормам.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7. Истечение на дату приватизации первого жилого помещения в многоквартирном доме межремонтного периода, установленного для службы соответствующего элемента или дома в целом, свидетельствует о том, </w:t>
      </w:r>
      <w:r w:rsidR="00744167" w:rsidRPr="00832786">
        <w:rPr>
          <w:sz w:val="24"/>
          <w:szCs w:val="24"/>
        </w:rPr>
        <w:t xml:space="preserve">                    </w:t>
      </w:r>
      <w:r w:rsidRPr="00832786">
        <w:rPr>
          <w:sz w:val="24"/>
          <w:szCs w:val="24"/>
        </w:rPr>
        <w:t>что ремонт этого элемента или дома требовался на указанную дату, и является основанием для включения соответствующих видов услуг и (или) работ</w:t>
      </w:r>
      <w:r w:rsidR="00744167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 xml:space="preserve"> в перечень работ.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bookmarkStart w:id="4" w:name="P87"/>
      <w:bookmarkEnd w:id="4"/>
      <w:r w:rsidRPr="00832786">
        <w:rPr>
          <w:sz w:val="24"/>
          <w:szCs w:val="24"/>
        </w:rPr>
        <w:t xml:space="preserve">8. Исчисление межремонтного периода осуществляется со дня окончания последнего капитального ремонта конструктивного элемента </w:t>
      </w:r>
      <w:r w:rsidR="00744167" w:rsidRPr="00832786">
        <w:rPr>
          <w:sz w:val="24"/>
          <w:szCs w:val="24"/>
        </w:rPr>
        <w:t xml:space="preserve"> </w:t>
      </w:r>
      <w:r w:rsidRPr="00832786">
        <w:rPr>
          <w:sz w:val="24"/>
          <w:szCs w:val="24"/>
        </w:rPr>
        <w:t>в многоквартирном доме, осуществленного в отношении каждого многоквартирного дома, в котором требовалось провести капитальный ремонт на дату приватизации первого жилого помещения в этом доме.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r w:rsidRPr="00832786">
        <w:rPr>
          <w:sz w:val="24"/>
          <w:szCs w:val="24"/>
        </w:rPr>
        <w:t xml:space="preserve">9. Перечень услуг и (или) работ в отношении каждого многоквартирного дома, в котором требовалось провести капитальный ремонт на дату приватизации первого жилого помещения в этом доме, утверждается актом бывшего </w:t>
      </w:r>
      <w:proofErr w:type="spellStart"/>
      <w:r w:rsidRPr="00832786">
        <w:rPr>
          <w:sz w:val="24"/>
          <w:szCs w:val="24"/>
        </w:rPr>
        <w:t>наймодателя</w:t>
      </w:r>
      <w:proofErr w:type="spellEnd"/>
      <w:r w:rsidRPr="00832786">
        <w:rPr>
          <w:sz w:val="24"/>
          <w:szCs w:val="24"/>
        </w:rPr>
        <w:t>.</w:t>
      </w:r>
    </w:p>
    <w:p w:rsidR="005C5F35" w:rsidRPr="00832786" w:rsidRDefault="005C5F35" w:rsidP="00832786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832786">
        <w:rPr>
          <w:sz w:val="24"/>
          <w:szCs w:val="24"/>
        </w:rPr>
        <w:t xml:space="preserve">В случае если после приватизации первого жилого помещения </w:t>
      </w:r>
      <w:r w:rsidR="00744167" w:rsidRPr="00832786">
        <w:rPr>
          <w:sz w:val="24"/>
          <w:szCs w:val="24"/>
        </w:rPr>
        <w:t xml:space="preserve">                            </w:t>
      </w:r>
      <w:r w:rsidRPr="00832786">
        <w:rPr>
          <w:sz w:val="24"/>
          <w:szCs w:val="24"/>
        </w:rPr>
        <w:t xml:space="preserve">в многоквартирном доме до даты его включения в региональную программу капитального ремонта в нем проводились отдельные виды услуг и (или) работ по капитальному ремонту из числа включаемых в перечень услуг и (или) работ, в акте указываются сведения о выполнении таких услуг и (или) работ за счет средств бывшего </w:t>
      </w:r>
      <w:proofErr w:type="spellStart"/>
      <w:r w:rsidRPr="00832786">
        <w:rPr>
          <w:sz w:val="24"/>
          <w:szCs w:val="24"/>
        </w:rPr>
        <w:t>наймодателя</w:t>
      </w:r>
      <w:proofErr w:type="spellEnd"/>
      <w:r w:rsidRPr="00832786">
        <w:rPr>
          <w:sz w:val="24"/>
          <w:szCs w:val="24"/>
        </w:rPr>
        <w:t>, содержащие данные о</w:t>
      </w:r>
      <w:proofErr w:type="gramEnd"/>
      <w:r w:rsidRPr="00832786">
        <w:rPr>
          <w:sz w:val="24"/>
          <w:szCs w:val="24"/>
        </w:rPr>
        <w:t xml:space="preserve"> </w:t>
      </w:r>
      <w:proofErr w:type="gramStart"/>
      <w:r w:rsidRPr="00832786">
        <w:rPr>
          <w:sz w:val="24"/>
          <w:szCs w:val="24"/>
        </w:rPr>
        <w:t>периоде</w:t>
      </w:r>
      <w:proofErr w:type="gramEnd"/>
      <w:r w:rsidRPr="00832786">
        <w:rPr>
          <w:sz w:val="24"/>
          <w:szCs w:val="24"/>
        </w:rPr>
        <w:t xml:space="preserve"> выполнения и реквизитах акта приемки.</w:t>
      </w:r>
    </w:p>
    <w:sectPr w:rsidR="005C5F35" w:rsidRPr="00832786" w:rsidSect="009C433D">
      <w:pgSz w:w="11909" w:h="16834"/>
      <w:pgMar w:top="851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433" w:rsidRDefault="008B0433" w:rsidP="00B606C4">
      <w:r>
        <w:separator/>
      </w:r>
    </w:p>
  </w:endnote>
  <w:endnote w:type="continuationSeparator" w:id="0">
    <w:p w:rsidR="008B0433" w:rsidRDefault="008B0433" w:rsidP="00B6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433" w:rsidRDefault="008B0433"/>
  </w:footnote>
  <w:footnote w:type="continuationSeparator" w:id="0">
    <w:p w:rsidR="008B0433" w:rsidRDefault="008B04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545"/>
    <w:multiLevelType w:val="hybridMultilevel"/>
    <w:tmpl w:val="4E42A3F4"/>
    <w:lvl w:ilvl="0" w:tplc="C50CE39A">
      <w:start w:val="8"/>
      <w:numFmt w:val="decimal"/>
      <w:lvlText w:val="%1."/>
      <w:lvlJc w:val="left"/>
      <w:pPr>
        <w:ind w:left="3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40" w:hanging="360"/>
      </w:pPr>
    </w:lvl>
    <w:lvl w:ilvl="2" w:tplc="0419001B" w:tentative="1">
      <w:start w:val="1"/>
      <w:numFmt w:val="lowerRoman"/>
      <w:lvlText w:val="%3."/>
      <w:lvlJc w:val="right"/>
      <w:pPr>
        <w:ind w:left="4560" w:hanging="180"/>
      </w:pPr>
    </w:lvl>
    <w:lvl w:ilvl="3" w:tplc="0419000F" w:tentative="1">
      <w:start w:val="1"/>
      <w:numFmt w:val="decimal"/>
      <w:lvlText w:val="%4."/>
      <w:lvlJc w:val="left"/>
      <w:pPr>
        <w:ind w:left="5280" w:hanging="360"/>
      </w:pPr>
    </w:lvl>
    <w:lvl w:ilvl="4" w:tplc="04190019" w:tentative="1">
      <w:start w:val="1"/>
      <w:numFmt w:val="lowerLetter"/>
      <w:lvlText w:val="%5."/>
      <w:lvlJc w:val="left"/>
      <w:pPr>
        <w:ind w:left="6000" w:hanging="360"/>
      </w:pPr>
    </w:lvl>
    <w:lvl w:ilvl="5" w:tplc="0419001B" w:tentative="1">
      <w:start w:val="1"/>
      <w:numFmt w:val="lowerRoman"/>
      <w:lvlText w:val="%6."/>
      <w:lvlJc w:val="right"/>
      <w:pPr>
        <w:ind w:left="6720" w:hanging="180"/>
      </w:pPr>
    </w:lvl>
    <w:lvl w:ilvl="6" w:tplc="0419000F" w:tentative="1">
      <w:start w:val="1"/>
      <w:numFmt w:val="decimal"/>
      <w:lvlText w:val="%7."/>
      <w:lvlJc w:val="left"/>
      <w:pPr>
        <w:ind w:left="7440" w:hanging="360"/>
      </w:pPr>
    </w:lvl>
    <w:lvl w:ilvl="7" w:tplc="04190019" w:tentative="1">
      <w:start w:val="1"/>
      <w:numFmt w:val="lowerLetter"/>
      <w:lvlText w:val="%8."/>
      <w:lvlJc w:val="left"/>
      <w:pPr>
        <w:ind w:left="8160" w:hanging="360"/>
      </w:pPr>
    </w:lvl>
    <w:lvl w:ilvl="8" w:tplc="0419001B" w:tentative="1">
      <w:start w:val="1"/>
      <w:numFmt w:val="lowerRoman"/>
      <w:lvlText w:val="%9."/>
      <w:lvlJc w:val="right"/>
      <w:pPr>
        <w:ind w:left="8880" w:hanging="180"/>
      </w:pPr>
    </w:lvl>
  </w:abstractNum>
  <w:abstractNum w:abstractNumId="1">
    <w:nsid w:val="106933D7"/>
    <w:multiLevelType w:val="multilevel"/>
    <w:tmpl w:val="CD0A7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A4153"/>
    <w:multiLevelType w:val="multilevel"/>
    <w:tmpl w:val="B34AAC14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7E1EEB"/>
    <w:multiLevelType w:val="multilevel"/>
    <w:tmpl w:val="96107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2B5A1C"/>
    <w:multiLevelType w:val="hybridMultilevel"/>
    <w:tmpl w:val="8C44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627FF"/>
    <w:multiLevelType w:val="multilevel"/>
    <w:tmpl w:val="455AE1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0AD007B"/>
    <w:multiLevelType w:val="hybridMultilevel"/>
    <w:tmpl w:val="214E17A4"/>
    <w:lvl w:ilvl="0" w:tplc="E708A08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750C0F"/>
    <w:multiLevelType w:val="multilevel"/>
    <w:tmpl w:val="987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555EB9"/>
    <w:multiLevelType w:val="multilevel"/>
    <w:tmpl w:val="D04C83C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27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9" w:hanging="2160"/>
      </w:pPr>
      <w:rPr>
        <w:rFonts w:hint="default"/>
      </w:rPr>
    </w:lvl>
  </w:abstractNum>
  <w:abstractNum w:abstractNumId="10">
    <w:nsid w:val="5BAC1068"/>
    <w:multiLevelType w:val="hybridMultilevel"/>
    <w:tmpl w:val="3850C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85667A"/>
    <w:multiLevelType w:val="hybridMultilevel"/>
    <w:tmpl w:val="7550F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9B6531"/>
    <w:multiLevelType w:val="hybridMultilevel"/>
    <w:tmpl w:val="8B16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34554"/>
    <w:multiLevelType w:val="hybridMultilevel"/>
    <w:tmpl w:val="B350B3DC"/>
    <w:lvl w:ilvl="0" w:tplc="9DCE8A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867203"/>
    <w:multiLevelType w:val="hybridMultilevel"/>
    <w:tmpl w:val="9E70BCC8"/>
    <w:lvl w:ilvl="0" w:tplc="FC08451C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6EFD1C9D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1101FA"/>
    <w:multiLevelType w:val="multilevel"/>
    <w:tmpl w:val="238AC1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785BD2"/>
    <w:multiLevelType w:val="hybridMultilevel"/>
    <w:tmpl w:val="7396C1B0"/>
    <w:lvl w:ilvl="0" w:tplc="12CC9780">
      <w:start w:val="7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8">
    <w:nsid w:val="77DC16EC"/>
    <w:multiLevelType w:val="multilevel"/>
    <w:tmpl w:val="0F245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>
    <w:nsid w:val="78A63D9B"/>
    <w:multiLevelType w:val="multilevel"/>
    <w:tmpl w:val="3794A5B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8"/>
  </w:num>
  <w:num w:numId="5">
    <w:abstractNumId w:val="3"/>
  </w:num>
  <w:num w:numId="6">
    <w:abstractNumId w:val="19"/>
  </w:num>
  <w:num w:numId="7">
    <w:abstractNumId w:val="5"/>
  </w:num>
  <w:num w:numId="8">
    <w:abstractNumId w:val="15"/>
  </w:num>
  <w:num w:numId="9">
    <w:abstractNumId w:val="2"/>
  </w:num>
  <w:num w:numId="10">
    <w:abstractNumId w:val="6"/>
  </w:num>
  <w:num w:numId="11">
    <w:abstractNumId w:val="13"/>
  </w:num>
  <w:num w:numId="12">
    <w:abstractNumId w:val="7"/>
  </w:num>
  <w:num w:numId="13">
    <w:abstractNumId w:val="14"/>
  </w:num>
  <w:num w:numId="14">
    <w:abstractNumId w:val="9"/>
  </w:num>
  <w:num w:numId="15">
    <w:abstractNumId w:val="0"/>
  </w:num>
  <w:num w:numId="16">
    <w:abstractNumId w:val="17"/>
  </w:num>
  <w:num w:numId="17">
    <w:abstractNumId w:val="12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C4"/>
    <w:rsid w:val="00000548"/>
    <w:rsid w:val="00001661"/>
    <w:rsid w:val="00002778"/>
    <w:rsid w:val="000032AC"/>
    <w:rsid w:val="0000794D"/>
    <w:rsid w:val="00016301"/>
    <w:rsid w:val="00024646"/>
    <w:rsid w:val="0002658E"/>
    <w:rsid w:val="00027D67"/>
    <w:rsid w:val="00027D77"/>
    <w:rsid w:val="00031B93"/>
    <w:rsid w:val="0003221A"/>
    <w:rsid w:val="0003233D"/>
    <w:rsid w:val="00040049"/>
    <w:rsid w:val="00044FD7"/>
    <w:rsid w:val="00056B07"/>
    <w:rsid w:val="0005767D"/>
    <w:rsid w:val="00062D48"/>
    <w:rsid w:val="00066FAF"/>
    <w:rsid w:val="00067457"/>
    <w:rsid w:val="000761C6"/>
    <w:rsid w:val="000875F6"/>
    <w:rsid w:val="00091794"/>
    <w:rsid w:val="00094EAE"/>
    <w:rsid w:val="00096A9F"/>
    <w:rsid w:val="000A0636"/>
    <w:rsid w:val="000A166E"/>
    <w:rsid w:val="000A2470"/>
    <w:rsid w:val="000A6F38"/>
    <w:rsid w:val="000B1001"/>
    <w:rsid w:val="000B1ED6"/>
    <w:rsid w:val="000B407A"/>
    <w:rsid w:val="000B52B1"/>
    <w:rsid w:val="000B6295"/>
    <w:rsid w:val="000B7D41"/>
    <w:rsid w:val="000D46F5"/>
    <w:rsid w:val="000D506F"/>
    <w:rsid w:val="000E0D39"/>
    <w:rsid w:val="000E3AF6"/>
    <w:rsid w:val="000F203A"/>
    <w:rsid w:val="000F2892"/>
    <w:rsid w:val="000F4C22"/>
    <w:rsid w:val="000F4FDF"/>
    <w:rsid w:val="000F5800"/>
    <w:rsid w:val="000F5D29"/>
    <w:rsid w:val="000F61A3"/>
    <w:rsid w:val="0011223B"/>
    <w:rsid w:val="0012243F"/>
    <w:rsid w:val="00124AB9"/>
    <w:rsid w:val="00125F09"/>
    <w:rsid w:val="001370E8"/>
    <w:rsid w:val="001378CC"/>
    <w:rsid w:val="00141FC8"/>
    <w:rsid w:val="0014714A"/>
    <w:rsid w:val="00150BC3"/>
    <w:rsid w:val="0015136D"/>
    <w:rsid w:val="001530C2"/>
    <w:rsid w:val="00153896"/>
    <w:rsid w:val="00157138"/>
    <w:rsid w:val="001647F0"/>
    <w:rsid w:val="00165E93"/>
    <w:rsid w:val="0016713D"/>
    <w:rsid w:val="0016737D"/>
    <w:rsid w:val="00170F51"/>
    <w:rsid w:val="001750AE"/>
    <w:rsid w:val="00193849"/>
    <w:rsid w:val="0019440C"/>
    <w:rsid w:val="00195662"/>
    <w:rsid w:val="00196580"/>
    <w:rsid w:val="00197726"/>
    <w:rsid w:val="001A18E8"/>
    <w:rsid w:val="001A32FF"/>
    <w:rsid w:val="001A373E"/>
    <w:rsid w:val="001B20AC"/>
    <w:rsid w:val="001B635C"/>
    <w:rsid w:val="001B76A6"/>
    <w:rsid w:val="001C1501"/>
    <w:rsid w:val="001C335A"/>
    <w:rsid w:val="001C4B61"/>
    <w:rsid w:val="001C6466"/>
    <w:rsid w:val="001C7114"/>
    <w:rsid w:val="001C71FA"/>
    <w:rsid w:val="001D03DE"/>
    <w:rsid w:val="001D125C"/>
    <w:rsid w:val="001D3551"/>
    <w:rsid w:val="001D6E1A"/>
    <w:rsid w:val="001E5C3B"/>
    <w:rsid w:val="001E66CD"/>
    <w:rsid w:val="001F15DB"/>
    <w:rsid w:val="001F3AC4"/>
    <w:rsid w:val="001F4AFE"/>
    <w:rsid w:val="001F4CAE"/>
    <w:rsid w:val="001F6D68"/>
    <w:rsid w:val="00201009"/>
    <w:rsid w:val="00201955"/>
    <w:rsid w:val="002054A1"/>
    <w:rsid w:val="00212C57"/>
    <w:rsid w:val="00220E09"/>
    <w:rsid w:val="002214CF"/>
    <w:rsid w:val="00232C8B"/>
    <w:rsid w:val="0023497F"/>
    <w:rsid w:val="0023506A"/>
    <w:rsid w:val="002421A9"/>
    <w:rsid w:val="00245F21"/>
    <w:rsid w:val="002464D0"/>
    <w:rsid w:val="0024729E"/>
    <w:rsid w:val="0024781D"/>
    <w:rsid w:val="00253EA6"/>
    <w:rsid w:val="00256567"/>
    <w:rsid w:val="00256D73"/>
    <w:rsid w:val="00261252"/>
    <w:rsid w:val="002616F2"/>
    <w:rsid w:val="00261703"/>
    <w:rsid w:val="00261B60"/>
    <w:rsid w:val="0026460B"/>
    <w:rsid w:val="00265AA2"/>
    <w:rsid w:val="0027022D"/>
    <w:rsid w:val="00270A4B"/>
    <w:rsid w:val="00271883"/>
    <w:rsid w:val="0027333E"/>
    <w:rsid w:val="00274616"/>
    <w:rsid w:val="00274C3E"/>
    <w:rsid w:val="00283CA0"/>
    <w:rsid w:val="00283EA3"/>
    <w:rsid w:val="002861CD"/>
    <w:rsid w:val="002878EB"/>
    <w:rsid w:val="00295EC0"/>
    <w:rsid w:val="00296C07"/>
    <w:rsid w:val="002977B3"/>
    <w:rsid w:val="00297A89"/>
    <w:rsid w:val="002A0521"/>
    <w:rsid w:val="002A7209"/>
    <w:rsid w:val="002B4BDF"/>
    <w:rsid w:val="002B7207"/>
    <w:rsid w:val="002B74EF"/>
    <w:rsid w:val="002B7B44"/>
    <w:rsid w:val="002C1DE1"/>
    <w:rsid w:val="002C1F58"/>
    <w:rsid w:val="002C4881"/>
    <w:rsid w:val="002C56A0"/>
    <w:rsid w:val="002C56D0"/>
    <w:rsid w:val="002C7D33"/>
    <w:rsid w:val="002D0347"/>
    <w:rsid w:val="002D200D"/>
    <w:rsid w:val="002D4C2C"/>
    <w:rsid w:val="002E0986"/>
    <w:rsid w:val="002E2912"/>
    <w:rsid w:val="002E48CF"/>
    <w:rsid w:val="002E4B7B"/>
    <w:rsid w:val="002E5316"/>
    <w:rsid w:val="002E6AD9"/>
    <w:rsid w:val="002F4355"/>
    <w:rsid w:val="002F73E3"/>
    <w:rsid w:val="00300EFF"/>
    <w:rsid w:val="00302ABA"/>
    <w:rsid w:val="00302F17"/>
    <w:rsid w:val="003047A8"/>
    <w:rsid w:val="00315E72"/>
    <w:rsid w:val="00316B03"/>
    <w:rsid w:val="003172F8"/>
    <w:rsid w:val="0031796B"/>
    <w:rsid w:val="003226F2"/>
    <w:rsid w:val="00327D34"/>
    <w:rsid w:val="00331163"/>
    <w:rsid w:val="00331653"/>
    <w:rsid w:val="00331DD8"/>
    <w:rsid w:val="00337A3B"/>
    <w:rsid w:val="003421F7"/>
    <w:rsid w:val="0034500E"/>
    <w:rsid w:val="0035092F"/>
    <w:rsid w:val="00351FE0"/>
    <w:rsid w:val="003528FB"/>
    <w:rsid w:val="0035333C"/>
    <w:rsid w:val="00353F6E"/>
    <w:rsid w:val="00354625"/>
    <w:rsid w:val="00356E1F"/>
    <w:rsid w:val="00364C14"/>
    <w:rsid w:val="00370F7F"/>
    <w:rsid w:val="00371246"/>
    <w:rsid w:val="00372B03"/>
    <w:rsid w:val="00372F59"/>
    <w:rsid w:val="0037480F"/>
    <w:rsid w:val="0037530A"/>
    <w:rsid w:val="00375A30"/>
    <w:rsid w:val="0037634F"/>
    <w:rsid w:val="00380D8C"/>
    <w:rsid w:val="00385482"/>
    <w:rsid w:val="00394FD2"/>
    <w:rsid w:val="003954D9"/>
    <w:rsid w:val="003966B1"/>
    <w:rsid w:val="00396E76"/>
    <w:rsid w:val="00397685"/>
    <w:rsid w:val="00397744"/>
    <w:rsid w:val="003A24D4"/>
    <w:rsid w:val="003A554B"/>
    <w:rsid w:val="003C2482"/>
    <w:rsid w:val="003C2C52"/>
    <w:rsid w:val="003C3760"/>
    <w:rsid w:val="003C41AD"/>
    <w:rsid w:val="003C71ED"/>
    <w:rsid w:val="003C7569"/>
    <w:rsid w:val="003D061E"/>
    <w:rsid w:val="003D0830"/>
    <w:rsid w:val="003D6E68"/>
    <w:rsid w:val="003E5F21"/>
    <w:rsid w:val="003E5FBE"/>
    <w:rsid w:val="003F6B6B"/>
    <w:rsid w:val="003F7C9A"/>
    <w:rsid w:val="00400A09"/>
    <w:rsid w:val="00402250"/>
    <w:rsid w:val="00402853"/>
    <w:rsid w:val="00403AD4"/>
    <w:rsid w:val="004079BD"/>
    <w:rsid w:val="00407C2D"/>
    <w:rsid w:val="0041007A"/>
    <w:rsid w:val="0041012F"/>
    <w:rsid w:val="00410EF5"/>
    <w:rsid w:val="0041170E"/>
    <w:rsid w:val="00411F80"/>
    <w:rsid w:val="0041272D"/>
    <w:rsid w:val="00423AED"/>
    <w:rsid w:val="004245BA"/>
    <w:rsid w:val="00424C0D"/>
    <w:rsid w:val="0042731E"/>
    <w:rsid w:val="00430D49"/>
    <w:rsid w:val="00435C89"/>
    <w:rsid w:val="004406E5"/>
    <w:rsid w:val="004408D8"/>
    <w:rsid w:val="004421CF"/>
    <w:rsid w:val="004572F7"/>
    <w:rsid w:val="00462845"/>
    <w:rsid w:val="00467978"/>
    <w:rsid w:val="0047097D"/>
    <w:rsid w:val="00470FAA"/>
    <w:rsid w:val="00471131"/>
    <w:rsid w:val="004713ED"/>
    <w:rsid w:val="004724DE"/>
    <w:rsid w:val="00472CF0"/>
    <w:rsid w:val="00475CD9"/>
    <w:rsid w:val="00476595"/>
    <w:rsid w:val="00480B9D"/>
    <w:rsid w:val="00482E92"/>
    <w:rsid w:val="00483223"/>
    <w:rsid w:val="00485D67"/>
    <w:rsid w:val="00486A47"/>
    <w:rsid w:val="00493A46"/>
    <w:rsid w:val="00497D4B"/>
    <w:rsid w:val="004A34D2"/>
    <w:rsid w:val="004A4D26"/>
    <w:rsid w:val="004A63C2"/>
    <w:rsid w:val="004B0614"/>
    <w:rsid w:val="004B4693"/>
    <w:rsid w:val="004C4EE8"/>
    <w:rsid w:val="004C76B7"/>
    <w:rsid w:val="004D6F64"/>
    <w:rsid w:val="004D7C77"/>
    <w:rsid w:val="004D7D7A"/>
    <w:rsid w:val="004E1A8A"/>
    <w:rsid w:val="004E5E6C"/>
    <w:rsid w:val="004F1304"/>
    <w:rsid w:val="004F16B6"/>
    <w:rsid w:val="004F17CD"/>
    <w:rsid w:val="004F3C8C"/>
    <w:rsid w:val="00501B41"/>
    <w:rsid w:val="005021F4"/>
    <w:rsid w:val="00505E16"/>
    <w:rsid w:val="00510016"/>
    <w:rsid w:val="00510B40"/>
    <w:rsid w:val="00515298"/>
    <w:rsid w:val="00517E83"/>
    <w:rsid w:val="005215E7"/>
    <w:rsid w:val="0052164D"/>
    <w:rsid w:val="005219DF"/>
    <w:rsid w:val="005260CD"/>
    <w:rsid w:val="0052744B"/>
    <w:rsid w:val="00532367"/>
    <w:rsid w:val="0053394E"/>
    <w:rsid w:val="00533D8F"/>
    <w:rsid w:val="00534F5C"/>
    <w:rsid w:val="0053507C"/>
    <w:rsid w:val="005355D2"/>
    <w:rsid w:val="00537CB2"/>
    <w:rsid w:val="00543831"/>
    <w:rsid w:val="00543850"/>
    <w:rsid w:val="005438C4"/>
    <w:rsid w:val="00544939"/>
    <w:rsid w:val="00546440"/>
    <w:rsid w:val="00547C78"/>
    <w:rsid w:val="005502F4"/>
    <w:rsid w:val="00550E8B"/>
    <w:rsid w:val="005538E8"/>
    <w:rsid w:val="00555FC7"/>
    <w:rsid w:val="00562EFC"/>
    <w:rsid w:val="0056707B"/>
    <w:rsid w:val="005677BC"/>
    <w:rsid w:val="00572EFF"/>
    <w:rsid w:val="00573336"/>
    <w:rsid w:val="00574129"/>
    <w:rsid w:val="00577762"/>
    <w:rsid w:val="0058501D"/>
    <w:rsid w:val="005865F9"/>
    <w:rsid w:val="00586BBE"/>
    <w:rsid w:val="00590BFE"/>
    <w:rsid w:val="00590F2C"/>
    <w:rsid w:val="0059745C"/>
    <w:rsid w:val="005A1578"/>
    <w:rsid w:val="005A513C"/>
    <w:rsid w:val="005B244A"/>
    <w:rsid w:val="005B7A98"/>
    <w:rsid w:val="005B7D12"/>
    <w:rsid w:val="005C5F35"/>
    <w:rsid w:val="005D4581"/>
    <w:rsid w:val="005D51AE"/>
    <w:rsid w:val="005E07E7"/>
    <w:rsid w:val="005E4623"/>
    <w:rsid w:val="005E4F66"/>
    <w:rsid w:val="005F05C2"/>
    <w:rsid w:val="005F3DBC"/>
    <w:rsid w:val="005F556E"/>
    <w:rsid w:val="00600ABD"/>
    <w:rsid w:val="0060127F"/>
    <w:rsid w:val="006017B8"/>
    <w:rsid w:val="00607D6A"/>
    <w:rsid w:val="0061157F"/>
    <w:rsid w:val="0061266B"/>
    <w:rsid w:val="006135D5"/>
    <w:rsid w:val="00614CB5"/>
    <w:rsid w:val="00615F3D"/>
    <w:rsid w:val="00617F11"/>
    <w:rsid w:val="006340B0"/>
    <w:rsid w:val="00636ACB"/>
    <w:rsid w:val="00645606"/>
    <w:rsid w:val="00655960"/>
    <w:rsid w:val="00657AAF"/>
    <w:rsid w:val="00661F98"/>
    <w:rsid w:val="00662760"/>
    <w:rsid w:val="0066780C"/>
    <w:rsid w:val="006700F4"/>
    <w:rsid w:val="0067147F"/>
    <w:rsid w:val="00672CFE"/>
    <w:rsid w:val="00674CF0"/>
    <w:rsid w:val="00696731"/>
    <w:rsid w:val="00697857"/>
    <w:rsid w:val="006A3453"/>
    <w:rsid w:val="006A53E3"/>
    <w:rsid w:val="006A6C51"/>
    <w:rsid w:val="006B00CC"/>
    <w:rsid w:val="006B28BA"/>
    <w:rsid w:val="006C0A83"/>
    <w:rsid w:val="006C12B3"/>
    <w:rsid w:val="006C35B4"/>
    <w:rsid w:val="006C414A"/>
    <w:rsid w:val="006C65DD"/>
    <w:rsid w:val="006C6C9B"/>
    <w:rsid w:val="006D0F5F"/>
    <w:rsid w:val="006E04C6"/>
    <w:rsid w:val="006E0EB0"/>
    <w:rsid w:val="006E5A5B"/>
    <w:rsid w:val="006F1C73"/>
    <w:rsid w:val="006F2F6F"/>
    <w:rsid w:val="006F31BB"/>
    <w:rsid w:val="006F4364"/>
    <w:rsid w:val="006F5539"/>
    <w:rsid w:val="006F7618"/>
    <w:rsid w:val="006F79BD"/>
    <w:rsid w:val="006F7FCA"/>
    <w:rsid w:val="00701DB9"/>
    <w:rsid w:val="007045E1"/>
    <w:rsid w:val="00706EDF"/>
    <w:rsid w:val="00707075"/>
    <w:rsid w:val="007122D8"/>
    <w:rsid w:val="00716188"/>
    <w:rsid w:val="00720675"/>
    <w:rsid w:val="007212CA"/>
    <w:rsid w:val="00725C21"/>
    <w:rsid w:val="0072795A"/>
    <w:rsid w:val="00732721"/>
    <w:rsid w:val="00733933"/>
    <w:rsid w:val="00736DE5"/>
    <w:rsid w:val="0073784F"/>
    <w:rsid w:val="00737F55"/>
    <w:rsid w:val="0074390B"/>
    <w:rsid w:val="00744167"/>
    <w:rsid w:val="00746867"/>
    <w:rsid w:val="00750DB7"/>
    <w:rsid w:val="00752765"/>
    <w:rsid w:val="007626E0"/>
    <w:rsid w:val="00762C34"/>
    <w:rsid w:val="007664FF"/>
    <w:rsid w:val="007778CA"/>
    <w:rsid w:val="007822F4"/>
    <w:rsid w:val="0078600E"/>
    <w:rsid w:val="007863DF"/>
    <w:rsid w:val="007878F5"/>
    <w:rsid w:val="00793403"/>
    <w:rsid w:val="0079581C"/>
    <w:rsid w:val="00795958"/>
    <w:rsid w:val="007A075A"/>
    <w:rsid w:val="007A41C2"/>
    <w:rsid w:val="007A439A"/>
    <w:rsid w:val="007B3D77"/>
    <w:rsid w:val="007B40B9"/>
    <w:rsid w:val="007B6461"/>
    <w:rsid w:val="007D0C51"/>
    <w:rsid w:val="007D11FE"/>
    <w:rsid w:val="007D3236"/>
    <w:rsid w:val="007D3522"/>
    <w:rsid w:val="007D41C6"/>
    <w:rsid w:val="007D5DF0"/>
    <w:rsid w:val="007E081F"/>
    <w:rsid w:val="007E297F"/>
    <w:rsid w:val="007E7AA1"/>
    <w:rsid w:val="007E7F3D"/>
    <w:rsid w:val="007F088A"/>
    <w:rsid w:val="007F4273"/>
    <w:rsid w:val="007F5829"/>
    <w:rsid w:val="007F70F0"/>
    <w:rsid w:val="008004E7"/>
    <w:rsid w:val="008050D3"/>
    <w:rsid w:val="0081176A"/>
    <w:rsid w:val="00827A9A"/>
    <w:rsid w:val="00830B7F"/>
    <w:rsid w:val="00830DDE"/>
    <w:rsid w:val="00831368"/>
    <w:rsid w:val="0083185F"/>
    <w:rsid w:val="00832786"/>
    <w:rsid w:val="00833D03"/>
    <w:rsid w:val="00840547"/>
    <w:rsid w:val="00841A88"/>
    <w:rsid w:val="008424A6"/>
    <w:rsid w:val="00843CA1"/>
    <w:rsid w:val="00852B5F"/>
    <w:rsid w:val="00855BAF"/>
    <w:rsid w:val="0086223C"/>
    <w:rsid w:val="008750AF"/>
    <w:rsid w:val="00880609"/>
    <w:rsid w:val="00881C34"/>
    <w:rsid w:val="008825FE"/>
    <w:rsid w:val="00884228"/>
    <w:rsid w:val="00887F56"/>
    <w:rsid w:val="00894EB3"/>
    <w:rsid w:val="00895DD7"/>
    <w:rsid w:val="00895E3A"/>
    <w:rsid w:val="00897277"/>
    <w:rsid w:val="008A0D1D"/>
    <w:rsid w:val="008A2B72"/>
    <w:rsid w:val="008A32FD"/>
    <w:rsid w:val="008A4CED"/>
    <w:rsid w:val="008A71CB"/>
    <w:rsid w:val="008B0433"/>
    <w:rsid w:val="008B13DA"/>
    <w:rsid w:val="008B162D"/>
    <w:rsid w:val="008B21BA"/>
    <w:rsid w:val="008B3961"/>
    <w:rsid w:val="008B5126"/>
    <w:rsid w:val="008B5D8A"/>
    <w:rsid w:val="008B7906"/>
    <w:rsid w:val="008C7256"/>
    <w:rsid w:val="008C7604"/>
    <w:rsid w:val="008D1B8A"/>
    <w:rsid w:val="008D326E"/>
    <w:rsid w:val="008D339B"/>
    <w:rsid w:val="008D36CD"/>
    <w:rsid w:val="008D3AE8"/>
    <w:rsid w:val="008D657B"/>
    <w:rsid w:val="008D65BB"/>
    <w:rsid w:val="008E002F"/>
    <w:rsid w:val="008E01F6"/>
    <w:rsid w:val="008E030E"/>
    <w:rsid w:val="008E12E4"/>
    <w:rsid w:val="008E3D0B"/>
    <w:rsid w:val="008E41BE"/>
    <w:rsid w:val="008E47B1"/>
    <w:rsid w:val="008F26AA"/>
    <w:rsid w:val="008F4286"/>
    <w:rsid w:val="008F6F3C"/>
    <w:rsid w:val="00901C3A"/>
    <w:rsid w:val="00910AC1"/>
    <w:rsid w:val="00914590"/>
    <w:rsid w:val="00914DA1"/>
    <w:rsid w:val="00920F0E"/>
    <w:rsid w:val="0092215D"/>
    <w:rsid w:val="00922BD2"/>
    <w:rsid w:val="00922E3B"/>
    <w:rsid w:val="0092338F"/>
    <w:rsid w:val="00931461"/>
    <w:rsid w:val="00933BF2"/>
    <w:rsid w:val="00933ECA"/>
    <w:rsid w:val="0093465D"/>
    <w:rsid w:val="009348D8"/>
    <w:rsid w:val="00942FC8"/>
    <w:rsid w:val="009463A3"/>
    <w:rsid w:val="00950C1A"/>
    <w:rsid w:val="00954A91"/>
    <w:rsid w:val="00954C80"/>
    <w:rsid w:val="0096158B"/>
    <w:rsid w:val="00962024"/>
    <w:rsid w:val="0096295C"/>
    <w:rsid w:val="009634CB"/>
    <w:rsid w:val="00964BC1"/>
    <w:rsid w:val="009653A9"/>
    <w:rsid w:val="009659E9"/>
    <w:rsid w:val="009675CE"/>
    <w:rsid w:val="009677F3"/>
    <w:rsid w:val="00973043"/>
    <w:rsid w:val="00974872"/>
    <w:rsid w:val="00977364"/>
    <w:rsid w:val="00982EC2"/>
    <w:rsid w:val="00984742"/>
    <w:rsid w:val="00985DC6"/>
    <w:rsid w:val="00985DCA"/>
    <w:rsid w:val="00986C81"/>
    <w:rsid w:val="00995B7E"/>
    <w:rsid w:val="009B4AE2"/>
    <w:rsid w:val="009C2DD6"/>
    <w:rsid w:val="009C3034"/>
    <w:rsid w:val="009C37C4"/>
    <w:rsid w:val="009C433D"/>
    <w:rsid w:val="009C4983"/>
    <w:rsid w:val="009C65F8"/>
    <w:rsid w:val="009D074B"/>
    <w:rsid w:val="009D2395"/>
    <w:rsid w:val="009D255B"/>
    <w:rsid w:val="009D2C4F"/>
    <w:rsid w:val="009D48D2"/>
    <w:rsid w:val="009D4A02"/>
    <w:rsid w:val="009E07D6"/>
    <w:rsid w:val="009E1E73"/>
    <w:rsid w:val="009F0517"/>
    <w:rsid w:val="009F48CB"/>
    <w:rsid w:val="009F5DA7"/>
    <w:rsid w:val="009F5E53"/>
    <w:rsid w:val="009F6BDE"/>
    <w:rsid w:val="009F7A62"/>
    <w:rsid w:val="00A009AC"/>
    <w:rsid w:val="00A070AD"/>
    <w:rsid w:val="00A24A27"/>
    <w:rsid w:val="00A2500E"/>
    <w:rsid w:val="00A2618C"/>
    <w:rsid w:val="00A31DEE"/>
    <w:rsid w:val="00A43672"/>
    <w:rsid w:val="00A4777A"/>
    <w:rsid w:val="00A527A2"/>
    <w:rsid w:val="00A5287D"/>
    <w:rsid w:val="00A52FB2"/>
    <w:rsid w:val="00A577DB"/>
    <w:rsid w:val="00A60D20"/>
    <w:rsid w:val="00A65378"/>
    <w:rsid w:val="00A67FE8"/>
    <w:rsid w:val="00A70CAA"/>
    <w:rsid w:val="00A71D99"/>
    <w:rsid w:val="00A72972"/>
    <w:rsid w:val="00A748AC"/>
    <w:rsid w:val="00A75221"/>
    <w:rsid w:val="00A82BEA"/>
    <w:rsid w:val="00A83347"/>
    <w:rsid w:val="00A84245"/>
    <w:rsid w:val="00A843FC"/>
    <w:rsid w:val="00A84F48"/>
    <w:rsid w:val="00A85856"/>
    <w:rsid w:val="00A9018C"/>
    <w:rsid w:val="00A913DE"/>
    <w:rsid w:val="00A92E34"/>
    <w:rsid w:val="00A93888"/>
    <w:rsid w:val="00A93E4D"/>
    <w:rsid w:val="00AA24EB"/>
    <w:rsid w:val="00AA4B05"/>
    <w:rsid w:val="00AA7252"/>
    <w:rsid w:val="00AA7E29"/>
    <w:rsid w:val="00AB1383"/>
    <w:rsid w:val="00AB2C09"/>
    <w:rsid w:val="00AB5FF7"/>
    <w:rsid w:val="00AB6D5D"/>
    <w:rsid w:val="00AB7103"/>
    <w:rsid w:val="00AC0B72"/>
    <w:rsid w:val="00AC33BD"/>
    <w:rsid w:val="00AC77E9"/>
    <w:rsid w:val="00AE0173"/>
    <w:rsid w:val="00AE0D82"/>
    <w:rsid w:val="00AE3954"/>
    <w:rsid w:val="00AF1DD4"/>
    <w:rsid w:val="00B00430"/>
    <w:rsid w:val="00B01CFE"/>
    <w:rsid w:val="00B02975"/>
    <w:rsid w:val="00B047B8"/>
    <w:rsid w:val="00B132C2"/>
    <w:rsid w:val="00B13A25"/>
    <w:rsid w:val="00B16CFC"/>
    <w:rsid w:val="00B239D2"/>
    <w:rsid w:val="00B26DBD"/>
    <w:rsid w:val="00B319BE"/>
    <w:rsid w:val="00B3477C"/>
    <w:rsid w:val="00B35273"/>
    <w:rsid w:val="00B3707B"/>
    <w:rsid w:val="00B43203"/>
    <w:rsid w:val="00B4704D"/>
    <w:rsid w:val="00B47404"/>
    <w:rsid w:val="00B474FE"/>
    <w:rsid w:val="00B477E1"/>
    <w:rsid w:val="00B60118"/>
    <w:rsid w:val="00B606C4"/>
    <w:rsid w:val="00B62466"/>
    <w:rsid w:val="00B64A8D"/>
    <w:rsid w:val="00B65FE1"/>
    <w:rsid w:val="00B70EC0"/>
    <w:rsid w:val="00B7572B"/>
    <w:rsid w:val="00B8065F"/>
    <w:rsid w:val="00B81DD5"/>
    <w:rsid w:val="00B83EB0"/>
    <w:rsid w:val="00B87235"/>
    <w:rsid w:val="00B87A7F"/>
    <w:rsid w:val="00B94A44"/>
    <w:rsid w:val="00B95DAC"/>
    <w:rsid w:val="00B97079"/>
    <w:rsid w:val="00BA01CD"/>
    <w:rsid w:val="00BA206D"/>
    <w:rsid w:val="00BA327B"/>
    <w:rsid w:val="00BA6D82"/>
    <w:rsid w:val="00BB0498"/>
    <w:rsid w:val="00BB3042"/>
    <w:rsid w:val="00BB6D44"/>
    <w:rsid w:val="00BB6FA1"/>
    <w:rsid w:val="00BC6363"/>
    <w:rsid w:val="00BD12D3"/>
    <w:rsid w:val="00BE0464"/>
    <w:rsid w:val="00BE2BAB"/>
    <w:rsid w:val="00BE7F83"/>
    <w:rsid w:val="00BF3DAE"/>
    <w:rsid w:val="00BF4E1C"/>
    <w:rsid w:val="00BF4EED"/>
    <w:rsid w:val="00BF71C6"/>
    <w:rsid w:val="00C00B21"/>
    <w:rsid w:val="00C00D36"/>
    <w:rsid w:val="00C02BE0"/>
    <w:rsid w:val="00C124E7"/>
    <w:rsid w:val="00C14871"/>
    <w:rsid w:val="00C16804"/>
    <w:rsid w:val="00C200F8"/>
    <w:rsid w:val="00C2102F"/>
    <w:rsid w:val="00C272F9"/>
    <w:rsid w:val="00C32998"/>
    <w:rsid w:val="00C33AF1"/>
    <w:rsid w:val="00C35D8C"/>
    <w:rsid w:val="00C43C48"/>
    <w:rsid w:val="00C5370C"/>
    <w:rsid w:val="00C572E3"/>
    <w:rsid w:val="00C57985"/>
    <w:rsid w:val="00C606DE"/>
    <w:rsid w:val="00C63E3A"/>
    <w:rsid w:val="00C642C4"/>
    <w:rsid w:val="00C64692"/>
    <w:rsid w:val="00C71C0A"/>
    <w:rsid w:val="00C73439"/>
    <w:rsid w:val="00C749AB"/>
    <w:rsid w:val="00C75B36"/>
    <w:rsid w:val="00C801FE"/>
    <w:rsid w:val="00C80809"/>
    <w:rsid w:val="00C81568"/>
    <w:rsid w:val="00C818F8"/>
    <w:rsid w:val="00C84186"/>
    <w:rsid w:val="00C9214D"/>
    <w:rsid w:val="00C93B3C"/>
    <w:rsid w:val="00C94C3A"/>
    <w:rsid w:val="00C97C87"/>
    <w:rsid w:val="00CA2A66"/>
    <w:rsid w:val="00CA4A62"/>
    <w:rsid w:val="00CA5121"/>
    <w:rsid w:val="00CA6B07"/>
    <w:rsid w:val="00CB6104"/>
    <w:rsid w:val="00CC0224"/>
    <w:rsid w:val="00CC3919"/>
    <w:rsid w:val="00CC5E5F"/>
    <w:rsid w:val="00CC7B32"/>
    <w:rsid w:val="00CD36DB"/>
    <w:rsid w:val="00CD37FF"/>
    <w:rsid w:val="00CD4EAD"/>
    <w:rsid w:val="00CD51D1"/>
    <w:rsid w:val="00CD6525"/>
    <w:rsid w:val="00CD6A23"/>
    <w:rsid w:val="00CE34CE"/>
    <w:rsid w:val="00CE3E1A"/>
    <w:rsid w:val="00CF0657"/>
    <w:rsid w:val="00CF2759"/>
    <w:rsid w:val="00CF27D3"/>
    <w:rsid w:val="00CF320C"/>
    <w:rsid w:val="00D000BD"/>
    <w:rsid w:val="00D03D3D"/>
    <w:rsid w:val="00D1397F"/>
    <w:rsid w:val="00D14182"/>
    <w:rsid w:val="00D25517"/>
    <w:rsid w:val="00D349C8"/>
    <w:rsid w:val="00D34A92"/>
    <w:rsid w:val="00D36BD1"/>
    <w:rsid w:val="00D40B1D"/>
    <w:rsid w:val="00D426A8"/>
    <w:rsid w:val="00D45AE8"/>
    <w:rsid w:val="00D5320B"/>
    <w:rsid w:val="00D63AE4"/>
    <w:rsid w:val="00D70AEB"/>
    <w:rsid w:val="00D74307"/>
    <w:rsid w:val="00D7445E"/>
    <w:rsid w:val="00D7460C"/>
    <w:rsid w:val="00D80AC7"/>
    <w:rsid w:val="00D810D5"/>
    <w:rsid w:val="00D83BA6"/>
    <w:rsid w:val="00D85192"/>
    <w:rsid w:val="00D87655"/>
    <w:rsid w:val="00DA0429"/>
    <w:rsid w:val="00DA1863"/>
    <w:rsid w:val="00DA5EF1"/>
    <w:rsid w:val="00DC295C"/>
    <w:rsid w:val="00DC3368"/>
    <w:rsid w:val="00DC7AB4"/>
    <w:rsid w:val="00DD145D"/>
    <w:rsid w:val="00DD2722"/>
    <w:rsid w:val="00DD4456"/>
    <w:rsid w:val="00DD595D"/>
    <w:rsid w:val="00DD7CB8"/>
    <w:rsid w:val="00DE0335"/>
    <w:rsid w:val="00DE1E5F"/>
    <w:rsid w:val="00DE3296"/>
    <w:rsid w:val="00DE32E0"/>
    <w:rsid w:val="00DE6D40"/>
    <w:rsid w:val="00DF06AA"/>
    <w:rsid w:val="00DF13F8"/>
    <w:rsid w:val="00DF1980"/>
    <w:rsid w:val="00E000AB"/>
    <w:rsid w:val="00E00A5D"/>
    <w:rsid w:val="00E00C53"/>
    <w:rsid w:val="00E025B0"/>
    <w:rsid w:val="00E13654"/>
    <w:rsid w:val="00E13E6A"/>
    <w:rsid w:val="00E17B5E"/>
    <w:rsid w:val="00E20B16"/>
    <w:rsid w:val="00E20B2F"/>
    <w:rsid w:val="00E20CD3"/>
    <w:rsid w:val="00E21AFC"/>
    <w:rsid w:val="00E22532"/>
    <w:rsid w:val="00E268A7"/>
    <w:rsid w:val="00E27D3C"/>
    <w:rsid w:val="00E33899"/>
    <w:rsid w:val="00E44506"/>
    <w:rsid w:val="00E45DD1"/>
    <w:rsid w:val="00E544E6"/>
    <w:rsid w:val="00E60AD0"/>
    <w:rsid w:val="00E6243C"/>
    <w:rsid w:val="00E630DE"/>
    <w:rsid w:val="00E64029"/>
    <w:rsid w:val="00E6570A"/>
    <w:rsid w:val="00E67A01"/>
    <w:rsid w:val="00E725B7"/>
    <w:rsid w:val="00E73118"/>
    <w:rsid w:val="00E76B70"/>
    <w:rsid w:val="00E76BB2"/>
    <w:rsid w:val="00E7751A"/>
    <w:rsid w:val="00E77C82"/>
    <w:rsid w:val="00E8063A"/>
    <w:rsid w:val="00E80E90"/>
    <w:rsid w:val="00E812A8"/>
    <w:rsid w:val="00E82475"/>
    <w:rsid w:val="00E8358B"/>
    <w:rsid w:val="00E902BB"/>
    <w:rsid w:val="00E91AAD"/>
    <w:rsid w:val="00E92DA1"/>
    <w:rsid w:val="00E9581F"/>
    <w:rsid w:val="00E96202"/>
    <w:rsid w:val="00E9649F"/>
    <w:rsid w:val="00EA7812"/>
    <w:rsid w:val="00EB2853"/>
    <w:rsid w:val="00EB29CE"/>
    <w:rsid w:val="00EB51B8"/>
    <w:rsid w:val="00EB5ECD"/>
    <w:rsid w:val="00EB62AA"/>
    <w:rsid w:val="00EC2F3D"/>
    <w:rsid w:val="00EC30E9"/>
    <w:rsid w:val="00EC4D34"/>
    <w:rsid w:val="00EC5737"/>
    <w:rsid w:val="00EC7E3B"/>
    <w:rsid w:val="00ED2F7C"/>
    <w:rsid w:val="00ED53D1"/>
    <w:rsid w:val="00EE43C8"/>
    <w:rsid w:val="00EF05BA"/>
    <w:rsid w:val="00EF22F0"/>
    <w:rsid w:val="00EF3749"/>
    <w:rsid w:val="00EF703F"/>
    <w:rsid w:val="00F015DE"/>
    <w:rsid w:val="00F04744"/>
    <w:rsid w:val="00F0483D"/>
    <w:rsid w:val="00F04E48"/>
    <w:rsid w:val="00F065A9"/>
    <w:rsid w:val="00F10828"/>
    <w:rsid w:val="00F10C02"/>
    <w:rsid w:val="00F11565"/>
    <w:rsid w:val="00F13A3F"/>
    <w:rsid w:val="00F1504F"/>
    <w:rsid w:val="00F23AF2"/>
    <w:rsid w:val="00F26833"/>
    <w:rsid w:val="00F27011"/>
    <w:rsid w:val="00F314FF"/>
    <w:rsid w:val="00F336DA"/>
    <w:rsid w:val="00F3600F"/>
    <w:rsid w:val="00F40ADC"/>
    <w:rsid w:val="00F42918"/>
    <w:rsid w:val="00F43E79"/>
    <w:rsid w:val="00F508B1"/>
    <w:rsid w:val="00F535D2"/>
    <w:rsid w:val="00F53E56"/>
    <w:rsid w:val="00F54BA6"/>
    <w:rsid w:val="00F63339"/>
    <w:rsid w:val="00F64036"/>
    <w:rsid w:val="00F6414D"/>
    <w:rsid w:val="00F7231F"/>
    <w:rsid w:val="00F7368E"/>
    <w:rsid w:val="00F74024"/>
    <w:rsid w:val="00F769C3"/>
    <w:rsid w:val="00F77F4A"/>
    <w:rsid w:val="00F83C56"/>
    <w:rsid w:val="00F84770"/>
    <w:rsid w:val="00F854EB"/>
    <w:rsid w:val="00F87B52"/>
    <w:rsid w:val="00F91704"/>
    <w:rsid w:val="00F94015"/>
    <w:rsid w:val="00F94A7D"/>
    <w:rsid w:val="00F94C4E"/>
    <w:rsid w:val="00FA1267"/>
    <w:rsid w:val="00FA25B9"/>
    <w:rsid w:val="00FB78B2"/>
    <w:rsid w:val="00FB7C0B"/>
    <w:rsid w:val="00FB7DDE"/>
    <w:rsid w:val="00FC001C"/>
    <w:rsid w:val="00FC1FEB"/>
    <w:rsid w:val="00FC37F6"/>
    <w:rsid w:val="00FC5A76"/>
    <w:rsid w:val="00FD0B45"/>
    <w:rsid w:val="00FD1C74"/>
    <w:rsid w:val="00FD2131"/>
    <w:rsid w:val="00FE07F1"/>
    <w:rsid w:val="00FE7F31"/>
    <w:rsid w:val="00FF1B68"/>
    <w:rsid w:val="00FF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06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06C4"/>
    <w:rPr>
      <w:color w:val="0066CC"/>
      <w:u w:val="single"/>
    </w:rPr>
  </w:style>
  <w:style w:type="character" w:customStyle="1" w:styleId="1">
    <w:name w:val="Основной текст1"/>
    <w:basedOn w:val="a0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2">
    <w:name w:val="Основной текст (2)_"/>
    <w:basedOn w:val="a0"/>
    <w:link w:val="2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3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2"/>
    <w:basedOn w:val="a4"/>
    <w:rsid w:val="00B606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sid w:val="00B606C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SegoeUI">
    <w:name w:val="Колонтитул + Segoe UI"/>
    <w:basedOn w:val="a5"/>
    <w:rsid w:val="00B606C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Подпись к таблице (2)_"/>
    <w:basedOn w:val="a0"/>
    <w:link w:val="23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pt">
    <w:name w:val="Основной текст + 9 pt;Полужирный"/>
    <w:basedOn w:val="a4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4">
    <w:name w:val="Основной текст (2)"/>
    <w:basedOn w:val="a0"/>
    <w:rsid w:val="00B606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">
    <w:name w:val="Основной текст3"/>
    <w:basedOn w:val="a"/>
    <w:link w:val="a4"/>
    <w:rsid w:val="00B606C4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B606C4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0">
    <w:name w:val="Основной текст (2)"/>
    <w:basedOn w:val="a"/>
    <w:link w:val="2"/>
    <w:rsid w:val="00B606C4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B606C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z w:val="19"/>
      <w:szCs w:val="19"/>
    </w:rPr>
  </w:style>
  <w:style w:type="paragraph" w:customStyle="1" w:styleId="a9">
    <w:name w:val="Подпись к таблице"/>
    <w:basedOn w:val="a"/>
    <w:link w:val="a8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3">
    <w:name w:val="Подпись к таблице (2)"/>
    <w:basedOn w:val="a"/>
    <w:link w:val="22"/>
    <w:rsid w:val="00B606C4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1">
    <w:name w:val="Основной текст (3)"/>
    <w:basedOn w:val="a"/>
    <w:link w:val="30"/>
    <w:rsid w:val="00B606C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aa">
    <w:name w:val="List Paragraph"/>
    <w:aliases w:val="Маркер"/>
    <w:basedOn w:val="a"/>
    <w:link w:val="ab"/>
    <w:uiPriority w:val="34"/>
    <w:qFormat/>
    <w:rsid w:val="006F5539"/>
    <w:pPr>
      <w:ind w:left="720"/>
      <w:contextualSpacing/>
    </w:pPr>
  </w:style>
  <w:style w:type="table" w:styleId="ac">
    <w:name w:val="Table Grid"/>
    <w:basedOn w:val="a1"/>
    <w:uiPriority w:val="59"/>
    <w:rsid w:val="00E13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2DA1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D746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460C"/>
    <w:rPr>
      <w:rFonts w:ascii="Tahoma" w:hAnsi="Tahoma" w:cs="Tahoma"/>
      <w:color w:val="000000"/>
      <w:sz w:val="16"/>
      <w:szCs w:val="16"/>
    </w:rPr>
  </w:style>
  <w:style w:type="paragraph" w:styleId="af">
    <w:name w:val="Body Text"/>
    <w:basedOn w:val="a"/>
    <w:link w:val="af0"/>
    <w:rsid w:val="00D7460C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D7460C"/>
    <w:rPr>
      <w:rFonts w:ascii="Times New Roman" w:eastAsia="Times New Roman" w:hAnsi="Times New Roman" w:cs="Times New Roman"/>
      <w:lang w:eastAsia="ar-SA" w:bidi="ar-SA"/>
    </w:rPr>
  </w:style>
  <w:style w:type="paragraph" w:customStyle="1" w:styleId="af1">
    <w:name w:val="Содержимое таблицы"/>
    <w:basedOn w:val="a"/>
    <w:rsid w:val="00D7460C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2">
    <w:name w:val="endnote text"/>
    <w:basedOn w:val="a"/>
    <w:link w:val="af3"/>
    <w:uiPriority w:val="99"/>
    <w:semiHidden/>
    <w:unhideWhenUsed/>
    <w:rsid w:val="00830B7F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30B7F"/>
    <w:rPr>
      <w:color w:val="000000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30B7F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AA24EB"/>
    <w:rPr>
      <w:color w:val="000000"/>
    </w:rPr>
  </w:style>
  <w:style w:type="paragraph" w:styleId="af7">
    <w:name w:val="footer"/>
    <w:basedOn w:val="a"/>
    <w:link w:val="af8"/>
    <w:uiPriority w:val="99"/>
    <w:unhideWhenUsed/>
    <w:rsid w:val="00AA24E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A24EB"/>
    <w:rPr>
      <w:color w:val="000000"/>
    </w:rPr>
  </w:style>
  <w:style w:type="paragraph" w:styleId="af9">
    <w:name w:val="Normal (Web)"/>
    <w:basedOn w:val="a"/>
    <w:uiPriority w:val="99"/>
    <w:unhideWhenUsed/>
    <w:rsid w:val="00A528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12">
    <w:name w:val="Сетка таблицы1"/>
    <w:basedOn w:val="a1"/>
    <w:next w:val="ac"/>
    <w:uiPriority w:val="59"/>
    <w:rsid w:val="000F61A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сновной текст4"/>
    <w:basedOn w:val="a"/>
    <w:uiPriority w:val="99"/>
    <w:rsid w:val="00F1504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rsid w:val="00F1504F"/>
    <w:pPr>
      <w:autoSpaceDE w:val="0"/>
      <w:autoSpaceDN w:val="0"/>
    </w:pPr>
    <w:rPr>
      <w:rFonts w:eastAsia="Times New Roman"/>
      <w:sz w:val="20"/>
      <w:szCs w:val="20"/>
      <w:lang w:bidi="ar-SA"/>
    </w:rPr>
  </w:style>
  <w:style w:type="paragraph" w:styleId="32">
    <w:name w:val="Body Text 3"/>
    <w:basedOn w:val="a"/>
    <w:link w:val="33"/>
    <w:uiPriority w:val="99"/>
    <w:semiHidden/>
    <w:unhideWhenUsed/>
    <w:rsid w:val="002B7207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B7207"/>
    <w:rPr>
      <w:color w:val="000000"/>
      <w:sz w:val="16"/>
      <w:szCs w:val="16"/>
    </w:rPr>
  </w:style>
  <w:style w:type="paragraph" w:styleId="afa">
    <w:name w:val="Subtitle"/>
    <w:basedOn w:val="a"/>
    <w:next w:val="a"/>
    <w:link w:val="afb"/>
    <w:uiPriority w:val="11"/>
    <w:qFormat/>
    <w:rsid w:val="00E445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b">
    <w:name w:val="Подзаголовок Знак"/>
    <w:basedOn w:val="a0"/>
    <w:link w:val="afa"/>
    <w:uiPriority w:val="11"/>
    <w:rsid w:val="00E4450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Абзац списка Знак"/>
    <w:aliases w:val="Маркер Знак"/>
    <w:link w:val="aa"/>
    <w:uiPriority w:val="34"/>
    <w:locked/>
    <w:rsid w:val="00833D03"/>
    <w:rPr>
      <w:color w:val="000000"/>
    </w:rPr>
  </w:style>
  <w:style w:type="paragraph" w:customStyle="1" w:styleId="ConsPlusTitle">
    <w:name w:val="ConsPlusTitle"/>
    <w:rsid w:val="00C64692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paragraph" w:customStyle="1" w:styleId="msonormalmailrucssattributepostfix">
    <w:name w:val="msonormal_mailru_css_attribute_postfix"/>
    <w:basedOn w:val="a"/>
    <w:rsid w:val="004F17C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3E667178072D6F40913DA437D7897D23D6700B1814C24A033FDF8799C2245CA59C446A896F0BDF87A5EF2053F0F9BEFB408144DB7A74ACB5117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3E667178072D6F40913DA437D7897D23D6700B1814C24A033FDF8799C2245CA59C446A896F0B8F8795EF2053F0F9BEFB408144DB7A74ACB5117O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3E667178072D6F40913DA437D7897D23D6700B1814C24A033FDF8799C2245CA59C446A896F0B8F8795EF2053F0F9BEFB408144DB7A74ACB5117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3E667178072D6F40913DA437D7897D23D6700B1814C24A033FDF8799C2245CA59C446A896F0BDF87A5EF2053F0F9BEFB408144DB7A74ACB5117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8BD7D-3AEE-4FEB-A75E-F7587B83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Yuristi2</cp:lastModifiedBy>
  <cp:revision>2</cp:revision>
  <cp:lastPrinted>2019-01-17T12:57:00Z</cp:lastPrinted>
  <dcterms:created xsi:type="dcterms:W3CDTF">2019-02-05T08:32:00Z</dcterms:created>
  <dcterms:modified xsi:type="dcterms:W3CDTF">2019-02-05T08:32:00Z</dcterms:modified>
</cp:coreProperties>
</file>